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1DBBAF11"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965DF7">
        <w:rPr>
          <w:rFonts w:ascii="Arial" w:eastAsia="Times New Roman" w:hAnsi="Arial" w:cs="Arial"/>
          <w:b/>
          <w:lang w:eastAsia="tr-TR"/>
        </w:rPr>
        <w:t xml:space="preserve"> </w:t>
      </w:r>
      <w:r w:rsidR="00CD4950">
        <w:rPr>
          <w:rFonts w:ascii="Arial" w:eastAsia="Times New Roman" w:hAnsi="Arial" w:cs="Arial"/>
          <w:b/>
          <w:lang w:eastAsia="tr-TR"/>
        </w:rPr>
        <w:t>51</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0" w:type="auto"/>
        <w:tblLook w:val="04A0" w:firstRow="1" w:lastRow="0" w:firstColumn="1" w:lastColumn="0" w:noHBand="0" w:noVBand="1"/>
      </w:tblPr>
      <w:tblGrid>
        <w:gridCol w:w="3256"/>
        <w:gridCol w:w="7200"/>
      </w:tblGrid>
      <w:tr w:rsidR="009C4254" w14:paraId="55F3DBDF" w14:textId="77777777" w:rsidTr="00AC40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56" w:type="dxa"/>
            <w:gridSpan w:val="2"/>
          </w:tcPr>
          <w:p w14:paraId="1ABECEDB" w14:textId="77777777" w:rsidR="009C4254" w:rsidRPr="00FE587B" w:rsidRDefault="00E1291D"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A01166" w:rsidRPr="00FE587B" w:rsidRDefault="00A0116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E1291D" w:rsidRDefault="00E1291D"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A01166" w:rsidRPr="00FE587B" w:rsidRDefault="00E1291D"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8220DD" w:rsidRPr="008220DD" w14:paraId="16F1E05B"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08AE0491" w14:textId="64BF8AEA" w:rsidR="00234529" w:rsidRPr="00241A96" w:rsidRDefault="00234529"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104C39" w14:paraId="1E22A28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0AEEDE3" w14:textId="119D7438" w:rsidR="00104C39" w:rsidRPr="00241A96" w:rsidRDefault="00104C39"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200" w:type="dxa"/>
          </w:tcPr>
          <w:p w14:paraId="6D4DF281" w14:textId="77777777" w:rsidR="00104C39" w:rsidRPr="00E1463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104C39" w:rsidRPr="00E1463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104C39" w:rsidRPr="00E1463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104C39" w:rsidRPr="00CC21AC"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104C39" w14:paraId="09929E5F"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1C15AD3" w14:textId="31227C51" w:rsidR="00104C39" w:rsidRPr="00241A96" w:rsidRDefault="00104C39"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200" w:type="dxa"/>
          </w:tcPr>
          <w:p w14:paraId="0AA6F1F1" w14:textId="77777777" w:rsidR="00104C39" w:rsidRPr="004D0EE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104C39" w:rsidRPr="004D0EE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61C62552" w14:textId="256E7420" w:rsidR="00104C39" w:rsidRPr="00CC21AC"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MAB3.</w:t>
            </w:r>
            <w:r>
              <w:rPr>
                <w:rFonts w:ascii="Arial" w:eastAsia="Times New Roman" w:hAnsi="Arial" w:cs="Arial"/>
                <w:bCs/>
                <w:lang w:eastAsia="tr-TR"/>
              </w:rPr>
              <w:t>M</w:t>
            </w:r>
            <w:r w:rsidRPr="004D0EE1">
              <w:rPr>
                <w:rFonts w:ascii="Arial" w:eastAsia="Times New Roman" w:hAnsi="Arial" w:cs="Arial"/>
                <w:bCs/>
                <w:lang w:eastAsia="tr-TR"/>
              </w:rPr>
              <w:t>atematiksel temsil</w:t>
            </w:r>
          </w:p>
        </w:tc>
      </w:tr>
      <w:tr w:rsidR="00104C39" w14:paraId="4FDD607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C97B284" w14:textId="58D2B5F1" w:rsidR="00104C39" w:rsidRPr="00241A96" w:rsidRDefault="00104C39"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7200" w:type="dxa"/>
          </w:tcPr>
          <w:p w14:paraId="1969AAD2" w14:textId="77777777" w:rsidR="00104C39" w:rsidRPr="00520FA7"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20FA7">
              <w:rPr>
                <w:rFonts w:ascii="Arial" w:eastAsia="Times New Roman" w:hAnsi="Arial" w:cs="Arial"/>
                <w:bCs/>
                <w:lang w:eastAsia="tr-TR"/>
              </w:rPr>
              <w:t>FBAB1. Bilimsel gözlem yapma</w:t>
            </w:r>
          </w:p>
          <w:p w14:paraId="05CB00CD" w14:textId="35C13852" w:rsidR="00104C39" w:rsidRPr="00520FA7"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20FA7">
              <w:rPr>
                <w:rFonts w:ascii="Arial" w:eastAsia="Times New Roman" w:hAnsi="Arial" w:cs="Arial"/>
                <w:bCs/>
                <w:lang w:eastAsia="tr-TR"/>
              </w:rPr>
              <w:t>FBAB3. Bilimsel gözleme dayalı tahmin etme</w:t>
            </w:r>
          </w:p>
          <w:p w14:paraId="42A85BFA" w14:textId="57EA6906" w:rsidR="00104C39" w:rsidRPr="00CC21AC"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20FA7">
              <w:rPr>
                <w:rFonts w:ascii="Arial" w:eastAsia="Times New Roman" w:hAnsi="Arial" w:cs="Arial"/>
                <w:bCs/>
                <w:lang w:eastAsia="tr-TR"/>
              </w:rPr>
              <w:t xml:space="preserve"> FBAB10.</w:t>
            </w:r>
            <w:r>
              <w:rPr>
                <w:rFonts w:ascii="Arial" w:eastAsia="Times New Roman" w:hAnsi="Arial" w:cs="Arial"/>
                <w:bCs/>
                <w:lang w:eastAsia="tr-TR"/>
              </w:rPr>
              <w:t xml:space="preserve"> </w:t>
            </w:r>
            <w:r w:rsidRPr="00520FA7">
              <w:rPr>
                <w:rFonts w:ascii="Arial" w:eastAsia="Times New Roman" w:hAnsi="Arial" w:cs="Arial"/>
                <w:bCs/>
                <w:lang w:eastAsia="tr-TR"/>
              </w:rPr>
              <w:t>Bilimsel sorgulama yapma</w:t>
            </w:r>
          </w:p>
        </w:tc>
      </w:tr>
      <w:tr w:rsidR="00104C39" w14:paraId="51BBA5C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7FF17983" w14:textId="12D04287" w:rsidR="00104C39" w:rsidRPr="00241A96" w:rsidRDefault="00104C39"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7200" w:type="dxa"/>
          </w:tcPr>
          <w:p w14:paraId="56CBFFFE" w14:textId="77777777" w:rsidR="00104C39" w:rsidRPr="009C0E33"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C0E33">
              <w:rPr>
                <w:rFonts w:ascii="Arial" w:eastAsia="Times New Roman" w:hAnsi="Arial" w:cs="Arial"/>
                <w:bCs/>
                <w:lang w:eastAsia="tr-TR"/>
              </w:rPr>
              <w:t>SBAB1. Zamanı algılama ve kronolojik düşünme</w:t>
            </w:r>
          </w:p>
          <w:p w14:paraId="6B2893EE" w14:textId="77777777" w:rsidR="00104C39" w:rsidRPr="009C0E33"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C0E33">
              <w:rPr>
                <w:rFonts w:ascii="Arial" w:eastAsia="Times New Roman" w:hAnsi="Arial" w:cs="Arial"/>
                <w:bCs/>
                <w:lang w:eastAsia="tr-TR"/>
              </w:rPr>
              <w:t>SBAB4.</w:t>
            </w:r>
            <w:r>
              <w:rPr>
                <w:rFonts w:ascii="Arial" w:eastAsia="Times New Roman" w:hAnsi="Arial" w:cs="Arial"/>
                <w:bCs/>
                <w:lang w:eastAsia="tr-TR"/>
              </w:rPr>
              <w:t xml:space="preserve"> </w:t>
            </w:r>
            <w:r w:rsidRPr="009C0E33">
              <w:rPr>
                <w:rFonts w:ascii="Arial" w:eastAsia="Times New Roman" w:hAnsi="Arial" w:cs="Arial"/>
                <w:bCs/>
                <w:lang w:eastAsia="tr-TR"/>
              </w:rPr>
              <w:t>Değişim ve sürekliliği algılama</w:t>
            </w:r>
          </w:p>
          <w:p w14:paraId="6DCFA361" w14:textId="0EBFF771" w:rsidR="00104C3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C0E33">
              <w:rPr>
                <w:rFonts w:ascii="Arial" w:eastAsia="Times New Roman" w:hAnsi="Arial" w:cs="Arial"/>
                <w:bCs/>
                <w:lang w:eastAsia="tr-TR"/>
              </w:rPr>
              <w:t>SBAB16.</w:t>
            </w:r>
            <w:r>
              <w:rPr>
                <w:rFonts w:ascii="Arial" w:eastAsia="Times New Roman" w:hAnsi="Arial" w:cs="Arial"/>
                <w:bCs/>
                <w:lang w:eastAsia="tr-TR"/>
              </w:rPr>
              <w:t xml:space="preserve"> </w:t>
            </w:r>
            <w:r w:rsidRPr="009C0E33">
              <w:rPr>
                <w:rFonts w:ascii="Arial" w:eastAsia="Times New Roman" w:hAnsi="Arial" w:cs="Arial"/>
                <w:bCs/>
                <w:lang w:eastAsia="tr-TR"/>
              </w:rPr>
              <w:t>Eleştirel ve sosyolojik düşünme</w:t>
            </w:r>
          </w:p>
        </w:tc>
      </w:tr>
      <w:tr w:rsidR="00104C39" w14:paraId="5428E10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16776310" w14:textId="1B35657B" w:rsidR="00104C39" w:rsidRPr="00241A96" w:rsidRDefault="00104C39"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7200" w:type="dxa"/>
          </w:tcPr>
          <w:p w14:paraId="758465C4" w14:textId="77777777" w:rsidR="00104C39" w:rsidRPr="000345A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341077C" w14:textId="77777777" w:rsidR="00104C39" w:rsidRPr="000345A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HSAB2. Aktif ve zinde yaşam için sağlık becerileri</w:t>
            </w:r>
          </w:p>
          <w:p w14:paraId="7D201DEC" w14:textId="20C926D8" w:rsidR="00104C3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HSAB9.</w:t>
            </w:r>
            <w:r>
              <w:rPr>
                <w:rFonts w:ascii="Arial" w:eastAsia="Times New Roman" w:hAnsi="Arial" w:cs="Arial"/>
                <w:bCs/>
                <w:lang w:eastAsia="tr-TR"/>
              </w:rPr>
              <w:t xml:space="preserve"> </w:t>
            </w:r>
            <w:r w:rsidRPr="000345AB">
              <w:rPr>
                <w:rFonts w:ascii="Arial" w:eastAsia="Times New Roman" w:hAnsi="Arial" w:cs="Arial"/>
                <w:bCs/>
                <w:lang w:eastAsia="tr-TR"/>
              </w:rPr>
              <w:t>Aktif ve sağlıklı yaşam için hareket edebilme</w:t>
            </w:r>
          </w:p>
        </w:tc>
      </w:tr>
      <w:tr w:rsidR="00104C39" w14:paraId="7C00C63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0B57CD85" w14:textId="5701A1BD" w:rsidR="00104C39" w:rsidRPr="00241A96" w:rsidRDefault="00104C39"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7200" w:type="dxa"/>
          </w:tcPr>
          <w:p w14:paraId="5FE3FD9D" w14:textId="77777777" w:rsidR="00104C39" w:rsidRPr="0009320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SNAB1.</w:t>
            </w:r>
            <w:r>
              <w:rPr>
                <w:rFonts w:ascii="Arial" w:eastAsia="Times New Roman" w:hAnsi="Arial" w:cs="Arial"/>
                <w:bCs/>
                <w:lang w:eastAsia="tr-TR"/>
              </w:rPr>
              <w:t xml:space="preserve"> S</w:t>
            </w:r>
            <w:r w:rsidRPr="00093201">
              <w:rPr>
                <w:rFonts w:ascii="Arial" w:eastAsia="Times New Roman" w:hAnsi="Arial" w:cs="Arial"/>
                <w:bCs/>
                <w:lang w:eastAsia="tr-TR"/>
              </w:rPr>
              <w:t>anat anlama</w:t>
            </w:r>
          </w:p>
          <w:p w14:paraId="4885655F" w14:textId="77777777" w:rsidR="00104C39" w:rsidRPr="0009320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p w14:paraId="408ED896" w14:textId="77777777" w:rsidR="00104C39" w:rsidRPr="0009320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SNAB3.</w:t>
            </w:r>
            <w:r>
              <w:rPr>
                <w:rFonts w:ascii="Arial" w:eastAsia="Times New Roman" w:hAnsi="Arial" w:cs="Arial"/>
                <w:bCs/>
                <w:lang w:eastAsia="tr-TR"/>
              </w:rPr>
              <w:t xml:space="preserve"> </w:t>
            </w:r>
            <w:r w:rsidRPr="00093201">
              <w:rPr>
                <w:rFonts w:ascii="Arial" w:eastAsia="Times New Roman" w:hAnsi="Arial" w:cs="Arial"/>
                <w:bCs/>
                <w:lang w:eastAsia="tr-TR"/>
              </w:rPr>
              <w:t xml:space="preserve">Sanata değer verme </w:t>
            </w:r>
          </w:p>
          <w:p w14:paraId="4274201D" w14:textId="4317BB9F" w:rsidR="00104C3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SNAB4. Sanatsal uygulama yapma</w:t>
            </w:r>
          </w:p>
        </w:tc>
      </w:tr>
      <w:tr w:rsidR="00104C39" w14:paraId="5CE42D1A"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657B5195" w14:textId="23782117" w:rsidR="00104C39" w:rsidRPr="00241A96" w:rsidRDefault="00104C39"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7200" w:type="dxa"/>
          </w:tcPr>
          <w:p w14:paraId="0085A765" w14:textId="77777777" w:rsidR="00104C39" w:rsidRPr="00A479A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MDB1. Müziksel dinleme</w:t>
            </w:r>
          </w:p>
          <w:p w14:paraId="22737EFF" w14:textId="77777777" w:rsidR="00104C39" w:rsidRPr="00A479A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MSB2. Müziksel söyleme</w:t>
            </w:r>
          </w:p>
          <w:p w14:paraId="43DBC40B" w14:textId="77777777" w:rsidR="00104C39" w:rsidRPr="00A479A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MÇB3. Müziksel çalma</w:t>
            </w:r>
          </w:p>
          <w:p w14:paraId="60FCC34E" w14:textId="77777777" w:rsidR="00104C39" w:rsidRPr="00A479A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MHB4.</w:t>
            </w:r>
            <w:r>
              <w:rPr>
                <w:rFonts w:ascii="Arial" w:eastAsia="Times New Roman" w:hAnsi="Arial" w:cs="Arial"/>
                <w:bCs/>
                <w:lang w:eastAsia="tr-TR"/>
              </w:rPr>
              <w:t xml:space="preserve"> </w:t>
            </w:r>
            <w:r w:rsidRPr="00A479A9">
              <w:rPr>
                <w:rFonts w:ascii="Arial" w:eastAsia="Times New Roman" w:hAnsi="Arial" w:cs="Arial"/>
                <w:bCs/>
                <w:lang w:eastAsia="tr-TR"/>
              </w:rPr>
              <w:t xml:space="preserve">Müziksel hareket </w:t>
            </w:r>
          </w:p>
          <w:p w14:paraId="46F5C06F" w14:textId="5BDD7FAB" w:rsidR="00104C39" w:rsidRDefault="00104C39" w:rsidP="00104C3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MYB5.</w:t>
            </w:r>
            <w:r>
              <w:rPr>
                <w:rFonts w:ascii="Arial" w:eastAsia="Times New Roman" w:hAnsi="Arial" w:cs="Arial"/>
                <w:bCs/>
                <w:lang w:eastAsia="tr-TR"/>
              </w:rPr>
              <w:t xml:space="preserve"> </w:t>
            </w:r>
            <w:r w:rsidRPr="00A479A9">
              <w:rPr>
                <w:rFonts w:ascii="Arial" w:eastAsia="Times New Roman" w:hAnsi="Arial" w:cs="Arial"/>
                <w:bCs/>
                <w:lang w:eastAsia="tr-TR"/>
              </w:rPr>
              <w:t>Müziksel yaratıcılık</w:t>
            </w:r>
          </w:p>
        </w:tc>
      </w:tr>
      <w:tr w:rsidR="00104C39" w:rsidRPr="008220DD" w14:paraId="20243E8D"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437EA4B" w14:textId="7E879A64" w:rsidR="00104C39" w:rsidRPr="00241A96" w:rsidRDefault="00104C39"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104C39" w14:paraId="40CE9422"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7ACB46A4" w14:textId="04F4C8F4" w:rsidR="00104C39" w:rsidRPr="00241A96" w:rsidRDefault="00104C39"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7200" w:type="dxa"/>
          </w:tcPr>
          <w:p w14:paraId="6361FA5C" w14:textId="4D141C01" w:rsidR="00104C39" w:rsidRPr="00235E2A"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104C39" w14:paraId="1B5EC11F"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537ED7D" w14:textId="125AB1FD" w:rsidR="00104C39" w:rsidRPr="00241A96" w:rsidRDefault="00104C39"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7200" w:type="dxa"/>
          </w:tcPr>
          <w:p w14:paraId="5FBCF431"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KB2.3. Özetleme Becerisi</w:t>
            </w:r>
          </w:p>
          <w:p w14:paraId="6EF0F867"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KB2.3.SB2. Metin/olay/konu/durum ile ilgili sınıflandırma yapmak</w:t>
            </w:r>
          </w:p>
          <w:p w14:paraId="2D768A3F"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KB2.3.SB3. Metin/olay/konu/durumu yorumlamak (kendi cümleleri ile aktarmak)</w:t>
            </w:r>
          </w:p>
          <w:p w14:paraId="37A24C0F"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KB2.4. Çözümleme Becerisi</w:t>
            </w:r>
          </w:p>
          <w:p w14:paraId="684CA5A0"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KB2.4.SB1. Nesne olgu ve olaylara ilişkin parçaları belirlemek</w:t>
            </w:r>
          </w:p>
          <w:p w14:paraId="5F7AE495"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KB2.6. Bilgi Toplama Becerisi</w:t>
            </w:r>
          </w:p>
          <w:p w14:paraId="08A012D5"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KB2.6.SB2. Belirlediği aracı kullanarak olay/konu/durum hakkındaki bilgileri bulmak</w:t>
            </w:r>
          </w:p>
          <w:p w14:paraId="7FFF1BAA"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KB2.6.SB4. Olay/konu/durum hakkındaki ulaşılan bilgileri kaydetmek</w:t>
            </w:r>
          </w:p>
          <w:p w14:paraId="78D541FD"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KB2.7. Karşılaştırma Becerisi</w:t>
            </w:r>
          </w:p>
          <w:p w14:paraId="28518338"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 xml:space="preserve">KB2.7.SB1. Birden fazla kavram veya duruma ilişkin özellikleri belirlemek </w:t>
            </w:r>
          </w:p>
          <w:p w14:paraId="5A23BC01"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lastRenderedPageBreak/>
              <w:t>KB2.7.SB2. Belirlenen özelliklere ilişkin benzerlikleri listelemek KB2.7.SB3. Belirlenen özelliklere ilişkin farklılıkları listelemek</w:t>
            </w:r>
          </w:p>
          <w:p w14:paraId="27F06934"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KB2.9 Genelleme Becerisi</w:t>
            </w:r>
          </w:p>
          <w:p w14:paraId="4D00A683"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KB2.9.SB2. Ortak özellikleri belirlemek</w:t>
            </w:r>
          </w:p>
          <w:p w14:paraId="0D9EACFB" w14:textId="2D00D964" w:rsidR="00104C39" w:rsidRPr="00235E2A"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 xml:space="preserve"> KB2.9.SB3. Ortak olmayan özellikleri belirlemek</w:t>
            </w:r>
          </w:p>
        </w:tc>
      </w:tr>
      <w:tr w:rsidR="00104C39" w14:paraId="7EDBF172"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1150951C" w14:textId="77777777" w:rsidR="00104C39" w:rsidRDefault="00104C39" w:rsidP="00104C39">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104C39" w:rsidRPr="00241A96" w:rsidRDefault="00104C39" w:rsidP="00104C39">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7200" w:type="dxa"/>
          </w:tcPr>
          <w:p w14:paraId="1BC34823"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104C3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104C39" w:rsidRPr="008220DD" w14:paraId="0FECD7DB"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63D22546" w14:textId="6D1A40FF" w:rsidR="00104C39" w:rsidRPr="00241A96" w:rsidRDefault="00104C39"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09528F" w14:paraId="365A01CB"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AC99EF1" w14:textId="3F9EF02A"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7200" w:type="dxa"/>
          </w:tcPr>
          <w:p w14:paraId="455E098D" w14:textId="77777777" w:rsidR="0009528F" w:rsidRPr="00554355"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54355">
              <w:rPr>
                <w:rFonts w:ascii="Arial" w:eastAsia="Times New Roman" w:hAnsi="Arial" w:cs="Arial"/>
                <w:bCs/>
                <w:lang w:eastAsia="tr-TR"/>
              </w:rPr>
              <w:t>E1.1. Merak</w:t>
            </w:r>
          </w:p>
          <w:p w14:paraId="43A13FFD" w14:textId="77777777" w:rsidR="0009528F" w:rsidRPr="00554355"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54355">
              <w:rPr>
                <w:rFonts w:ascii="Arial" w:eastAsia="Times New Roman" w:hAnsi="Arial" w:cs="Arial"/>
                <w:bCs/>
                <w:lang w:eastAsia="tr-TR"/>
              </w:rPr>
              <w:t>E1.5. Kendine Güvenme (Öz Güven)</w:t>
            </w:r>
          </w:p>
          <w:p w14:paraId="33E369AE" w14:textId="1C20979E" w:rsidR="0009528F" w:rsidRPr="00403C80" w:rsidRDefault="0009528F" w:rsidP="0009528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54355">
              <w:rPr>
                <w:rFonts w:ascii="Arial" w:eastAsia="Times New Roman" w:hAnsi="Arial" w:cs="Arial"/>
                <w:bCs/>
                <w:lang w:eastAsia="tr-TR"/>
              </w:rPr>
              <w:t>E1.2.Kendine İnanma</w:t>
            </w:r>
          </w:p>
        </w:tc>
      </w:tr>
      <w:tr w:rsidR="0009528F" w14:paraId="41CE5FF8"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590A2CF" w14:textId="69696753"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7200" w:type="dxa"/>
          </w:tcPr>
          <w:p w14:paraId="29653F8C" w14:textId="77777777" w:rsidR="0009528F" w:rsidRPr="00701A29"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01A29">
              <w:rPr>
                <w:rFonts w:ascii="Arial" w:eastAsia="Times New Roman" w:hAnsi="Arial" w:cs="Arial"/>
                <w:bCs/>
                <w:lang w:eastAsia="tr-TR"/>
              </w:rPr>
              <w:t xml:space="preserve">E2.2. Sorumluluk </w:t>
            </w:r>
          </w:p>
          <w:p w14:paraId="2C43ABB6" w14:textId="77777777" w:rsidR="0009528F" w:rsidRPr="00701A29"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01A29">
              <w:rPr>
                <w:rFonts w:ascii="Arial" w:eastAsia="Times New Roman" w:hAnsi="Arial" w:cs="Arial"/>
                <w:bCs/>
                <w:lang w:eastAsia="tr-TR"/>
              </w:rPr>
              <w:t>E2.4.Güven</w:t>
            </w:r>
          </w:p>
          <w:p w14:paraId="58C2BCB5" w14:textId="3B1F3464" w:rsidR="0009528F" w:rsidRPr="00403C80" w:rsidRDefault="0009528F" w:rsidP="0009528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01A29">
              <w:rPr>
                <w:rFonts w:ascii="Arial" w:eastAsia="Times New Roman" w:hAnsi="Arial" w:cs="Arial"/>
                <w:bCs/>
                <w:lang w:eastAsia="tr-TR"/>
              </w:rPr>
              <w:t>E2.5. Oyun severlik</w:t>
            </w:r>
          </w:p>
        </w:tc>
      </w:tr>
      <w:tr w:rsidR="0009528F" w14:paraId="7BCBA346"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69025223" w14:textId="7DDC28FD"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7200" w:type="dxa"/>
          </w:tcPr>
          <w:p w14:paraId="3729C0E9" w14:textId="77777777" w:rsidR="0009528F" w:rsidRPr="001F557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F5576">
              <w:rPr>
                <w:rFonts w:ascii="Arial" w:eastAsia="Times New Roman" w:hAnsi="Arial" w:cs="Arial"/>
                <w:bCs/>
                <w:lang w:eastAsia="tr-TR"/>
              </w:rPr>
              <w:t>E3.1. Odaklanma</w:t>
            </w:r>
          </w:p>
          <w:p w14:paraId="1915FE5B" w14:textId="57DA89A7" w:rsidR="0009528F" w:rsidRPr="00403C80" w:rsidRDefault="0009528F" w:rsidP="0009528F">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F5576">
              <w:rPr>
                <w:rFonts w:ascii="Arial" w:eastAsia="Times New Roman" w:hAnsi="Arial" w:cs="Arial"/>
                <w:bCs/>
                <w:lang w:eastAsia="tr-TR"/>
              </w:rPr>
              <w:t>E3.4. Analitik Düşünme</w:t>
            </w:r>
          </w:p>
        </w:tc>
      </w:tr>
      <w:tr w:rsidR="0009528F" w:rsidRPr="003F3B54" w14:paraId="0D9B4C67"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6BB6193" w14:textId="3CFD729B" w:rsidR="0009528F" w:rsidRPr="00241A96" w:rsidRDefault="0009528F" w:rsidP="0009528F">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09528F" w14:paraId="39ADEE9D"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73F6B36" w14:textId="51880EA2"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7200" w:type="dxa"/>
          </w:tcPr>
          <w:p w14:paraId="490F85F2"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SDB1.1. Kendini Tanıma (Öz Farkındalık Becerisi)</w:t>
            </w:r>
          </w:p>
          <w:p w14:paraId="73927E43"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SDB1.1.SB2. Olaylar/durumlar karşısında hangi duyguları yaşadığını fark etmek</w:t>
            </w:r>
          </w:p>
          <w:p w14:paraId="5602B903"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SDB1. 2. Kendini Düzenleme (Öz Düzenleme Becerisi)</w:t>
            </w:r>
          </w:p>
          <w:p w14:paraId="41809EDA"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SDB1.2.SB5. Kendi öğrenme durumunu geliştirmeye yönelik çalışmalar yapmak</w:t>
            </w:r>
          </w:p>
          <w:p w14:paraId="7E5AE736"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SDB2.1. İletişim Becerisi</w:t>
            </w:r>
          </w:p>
          <w:p w14:paraId="0064F08B"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SB2.1.SB1. Başkalarını etkin şekilde dinlemek SDB2.1.SB2. Duygu, düşünceleri ifade etmek</w:t>
            </w:r>
          </w:p>
          <w:p w14:paraId="3B6CA398"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SDB2.2. İş Birliği Becerisi</w:t>
            </w:r>
          </w:p>
          <w:p w14:paraId="51CCC04E"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SDB2.2.SB1. Kişi ve gruplarla iş birliği yapmak</w:t>
            </w:r>
          </w:p>
          <w:p w14:paraId="36FA6081"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SDB3.1 Uyum Becerisi</w:t>
            </w:r>
          </w:p>
          <w:p w14:paraId="3E550B7B"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SDB3.1.SB1. Yeni, değişen ve belirsiz durumları anlamak</w:t>
            </w:r>
          </w:p>
          <w:p w14:paraId="5FA6469F"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SDB3.1.SB2. Yeni, değişen ve belirsiz durumlar karşısında değişime açık ve istekli olmak.</w:t>
            </w:r>
          </w:p>
          <w:p w14:paraId="08F032E8"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SDB3.1.SB5. Yeni, değişen ve belirsiz bir çevreyle başarılı bir şekilde etkileşime geçmek için duygusal tepkileri ayarlamak</w:t>
            </w:r>
          </w:p>
          <w:p w14:paraId="01DDAC67"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SDB3.2. Esneklik Becerisi</w:t>
            </w:r>
          </w:p>
          <w:p w14:paraId="302B8EC9"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SDB3.2.SB2. Yeni durumlara uyum sağlamak</w:t>
            </w:r>
          </w:p>
          <w:p w14:paraId="121184AC"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SDB3.3 Sorumlu Karar Verme Becerisi</w:t>
            </w:r>
          </w:p>
          <w:p w14:paraId="451B882F"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SDB3.3.SB3. Gerekçeli yargıda bulunmak</w:t>
            </w:r>
          </w:p>
          <w:p w14:paraId="3700EDC2" w14:textId="5C7E27F2" w:rsidR="0009528F" w:rsidRPr="00C607A4"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4E23749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421513D" w14:textId="5A388FF5"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7200" w:type="dxa"/>
          </w:tcPr>
          <w:p w14:paraId="12D1B043"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D2.Aile Bütünlüğü</w:t>
            </w:r>
          </w:p>
          <w:p w14:paraId="1163B8D5"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 xml:space="preserve">D2.1.Aile içi dayanışma göstermek </w:t>
            </w:r>
          </w:p>
          <w:p w14:paraId="39B68996"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D2.2.Aile içi iletişimi güçlendirmek</w:t>
            </w:r>
          </w:p>
          <w:p w14:paraId="2AC920E7"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lastRenderedPageBreak/>
              <w:t xml:space="preserve">D2.3.Aile içi sorumlulukları yerine getirmek </w:t>
            </w:r>
          </w:p>
          <w:p w14:paraId="00FFF67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D.3.Çalışkanlık</w:t>
            </w:r>
          </w:p>
          <w:p w14:paraId="769FF891"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D.3.1.1.Gayretli olmanın hedeflere ulaşma üzerindeki etkisini fark eder.</w:t>
            </w:r>
          </w:p>
          <w:p w14:paraId="720FC6BD"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 xml:space="preserve">D.3.4.1.Grupla çalışma becerisi sergiler </w:t>
            </w:r>
          </w:p>
          <w:p w14:paraId="06FEC648"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D4. Dostluk</w:t>
            </w:r>
          </w:p>
          <w:p w14:paraId="77095E11"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D4.2. Arkadaşları ile etkili iletişim kurmak</w:t>
            </w:r>
          </w:p>
          <w:p w14:paraId="3D6AAEEF"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D4.2.1. Arkadaşlarını etkin bir şekilde dinler.</w:t>
            </w:r>
          </w:p>
          <w:p w14:paraId="40C5CAEF"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D4.2.2. Arkadaşlarıyla duygu ve düşüncelerini paylaşır.</w:t>
            </w:r>
          </w:p>
          <w:p w14:paraId="7F0710E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D5. Duyarlılık</w:t>
            </w:r>
          </w:p>
          <w:p w14:paraId="4D21800F"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D5.2. Çevreye ve canlılara değer vermek</w:t>
            </w:r>
          </w:p>
          <w:p w14:paraId="193A9432"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D5.2.3. Çevresel sürdürülebilirliğin sağlanabilmesi için atık yönetimini önemser.</w:t>
            </w:r>
          </w:p>
          <w:p w14:paraId="77540659"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D6. Dürüstlük</w:t>
            </w:r>
          </w:p>
          <w:p w14:paraId="6D846968"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D6.2.Doğru ve güvenilir olmak</w:t>
            </w:r>
          </w:p>
          <w:p w14:paraId="0BCCBC56"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D6.2.1. Duygu ve düşüncelerini açıkça ifade eder.</w:t>
            </w:r>
          </w:p>
          <w:p w14:paraId="4861E4F7"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D12. Sabır</w:t>
            </w:r>
          </w:p>
          <w:p w14:paraId="6E99BAA2"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D12.2. İstikrarlı olmak</w:t>
            </w:r>
          </w:p>
          <w:p w14:paraId="1A99D011"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D12.2.3. Olaylar ve durumlar karşısında motivasyonunu sürdürür.</w:t>
            </w:r>
          </w:p>
          <w:p w14:paraId="19CFCF5B"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D13. Sağlıklı Yaşam</w:t>
            </w:r>
          </w:p>
          <w:p w14:paraId="54528BDB"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D13.2. Sosyal ve sportif etkinliklere katılmak</w:t>
            </w:r>
          </w:p>
          <w:p w14:paraId="7DCC3A6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D13.2.2. Yaşına ve fiziksel özelliklerine uygun sosyal ve sportif etkinliklere katılır.</w:t>
            </w:r>
          </w:p>
          <w:p w14:paraId="1EEA810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D14. Saygı</w:t>
            </w:r>
          </w:p>
          <w:p w14:paraId="2565A990"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D14.1. Nezaketli olmak</w:t>
            </w:r>
          </w:p>
          <w:p w14:paraId="4826CAFC"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D14.1.3. Söz hakkı vermek, söz kesmemek, etkin dinlemek gibi) becerilerini kullanır.</w:t>
            </w:r>
          </w:p>
          <w:p w14:paraId="1345FEF0"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D15.Sevgi</w:t>
            </w:r>
          </w:p>
          <w:p w14:paraId="7F520B69"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D15.4.2.Sevgisini sözel olarak ifade eder.</w:t>
            </w:r>
          </w:p>
          <w:p w14:paraId="098CAD44"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D15.4.3.Sevgisini sözel olarak ifade eder.</w:t>
            </w:r>
          </w:p>
          <w:p w14:paraId="74DFAF64"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D16.Sorumluluk</w:t>
            </w:r>
          </w:p>
          <w:p w14:paraId="4458772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D16.1.2.Özbakımını doğru biçimde ve zamanında yapar.</w:t>
            </w:r>
          </w:p>
          <w:p w14:paraId="10E0F043"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D16.1.3.Güvenliğini tehlikeye sokacak davranışlardan kaçınır.</w:t>
            </w:r>
          </w:p>
          <w:p w14:paraId="206DF7EF"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 Temizlik</w:t>
            </w:r>
          </w:p>
          <w:p w14:paraId="35CD4B24"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D18.1. Kişisel temizlik ve bakımına önem vermek</w:t>
            </w:r>
          </w:p>
          <w:p w14:paraId="1FC86A37"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D18.1.2. Beden temizliğini zamanında ve özenli yapar.</w:t>
            </w:r>
          </w:p>
          <w:p w14:paraId="669F740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D18.2. Yaşadığı ortamın temizliğine dikkat etmek</w:t>
            </w:r>
          </w:p>
          <w:p w14:paraId="1D367B43" w14:textId="11CE5D14" w:rsidR="0009528F" w:rsidRPr="00D74F19" w:rsidRDefault="00D74F19" w:rsidP="00AC784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D18.2.4. Ev, sınıf, okul bahçesi gibi ortak alanların temizliğinde görev alır.</w:t>
            </w:r>
          </w:p>
        </w:tc>
      </w:tr>
      <w:tr w:rsidR="0009528F" w14:paraId="06AB26F1"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C15BA9F" w14:textId="4258B41D"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7200" w:type="dxa"/>
          </w:tcPr>
          <w:p w14:paraId="7DA4A4EA"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 Bilgi Okuryazarlığı</w:t>
            </w:r>
          </w:p>
          <w:p w14:paraId="305792DB"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OB1.1. Bilgi İhtiyacını Fark Etme</w:t>
            </w:r>
          </w:p>
          <w:p w14:paraId="2AA99A20"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 xml:space="preserve">OB1.1.SB2. Bilgi türlerini fark etmek (sanatsal, gündelik vb.) </w:t>
            </w:r>
          </w:p>
          <w:p w14:paraId="478A8ACD"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OB1.2. Bilgiyi Toplama</w:t>
            </w:r>
          </w:p>
          <w:p w14:paraId="28FBB7C3"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OB1.2.SB1. İstenen bilgiye ulaşmak için kullanacağı araçları belirlemek</w:t>
            </w:r>
          </w:p>
          <w:p w14:paraId="5BC56CC9"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OB1.3. Bilgiyi Özetleme</w:t>
            </w:r>
          </w:p>
          <w:p w14:paraId="3FEB36A8"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OB1.3.SB3. Bilgiyi yorumlamak (kendi cümleleri ile aktarmak)</w:t>
            </w:r>
          </w:p>
          <w:p w14:paraId="3A332B2A"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OB4. Görsel Okuryazarlık</w:t>
            </w:r>
          </w:p>
          <w:p w14:paraId="580BBA6E"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OB4.1. Görseli Anlama</w:t>
            </w:r>
          </w:p>
          <w:p w14:paraId="54FBF570"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 xml:space="preserve">OB4.1.SB1. Görseli algılamak </w:t>
            </w:r>
          </w:p>
          <w:p w14:paraId="61039D9B"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OB4.2. Görseli Yorumlama</w:t>
            </w:r>
          </w:p>
          <w:p w14:paraId="48A54093" w14:textId="62C22DEE" w:rsidR="0009528F"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OB4.2.SB1. Görseli incelemek</w:t>
            </w:r>
          </w:p>
        </w:tc>
      </w:tr>
      <w:tr w:rsidR="0009528F" w:rsidRPr="003F3B54" w14:paraId="48620113"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6A23897" w14:textId="4BCB4F61" w:rsidR="0009528F" w:rsidRPr="00241A96" w:rsidRDefault="0009528F" w:rsidP="0009528F">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ÖĞRENME ÇIKTILARI VE ALT ÖĞRENME ÇIKTILARI</w:t>
            </w:r>
          </w:p>
        </w:tc>
      </w:tr>
      <w:tr w:rsidR="0009528F" w14:paraId="1620C38D"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81CEC91" w14:textId="77777777" w:rsidR="0009528F" w:rsidRPr="00241A96" w:rsidRDefault="0009528F" w:rsidP="0009528F">
            <w:pPr>
              <w:spacing w:line="276" w:lineRule="auto"/>
              <w:rPr>
                <w:rFonts w:ascii="Arial" w:eastAsia="Times New Roman" w:hAnsi="Arial" w:cs="Arial"/>
                <w:bCs w:val="0"/>
                <w:lang w:eastAsia="tr-TR"/>
              </w:rPr>
            </w:pPr>
          </w:p>
        </w:tc>
        <w:tc>
          <w:tcPr>
            <w:tcW w:w="7200" w:type="dxa"/>
          </w:tcPr>
          <w:p w14:paraId="48AC5409"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
        </w:tc>
      </w:tr>
      <w:tr w:rsidR="0009528F" w14:paraId="28AA5CC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D2538C5" w14:textId="6BC40727"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TÜRKÇE ALANI</w:t>
            </w:r>
          </w:p>
        </w:tc>
        <w:tc>
          <w:tcPr>
            <w:tcW w:w="7200" w:type="dxa"/>
          </w:tcPr>
          <w:p w14:paraId="52099F30" w14:textId="77777777" w:rsidR="00781339" w:rsidRPr="00592875"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2875">
              <w:rPr>
                <w:rFonts w:ascii="Arial" w:eastAsia="Times New Roman" w:hAnsi="Arial" w:cs="Arial"/>
                <w:b/>
                <w:lang w:eastAsia="tr-TR"/>
              </w:rPr>
              <w:t>TADB.1. Dinleyecekleri/izleyecekleri şiir, hikâye, tekerleme, video, tiyatro, animasyon gibi materyalleri yönetebilme</w:t>
            </w:r>
          </w:p>
          <w:p w14:paraId="562CCEE0"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92875">
              <w:rPr>
                <w:rFonts w:ascii="Arial" w:eastAsia="Times New Roman" w:hAnsi="Arial" w:cs="Arial"/>
                <w:b/>
                <w:lang w:eastAsia="tr-TR"/>
              </w:rPr>
              <w:t>AÖÇ</w:t>
            </w:r>
          </w:p>
          <w:p w14:paraId="10094A6F"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Dinleyecekleri/izleyecekleri materyalleri seçer. </w:t>
            </w:r>
          </w:p>
          <w:p w14:paraId="4F793CBF"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Seçilen materyalleri dinler/izler.</w:t>
            </w:r>
          </w:p>
          <w:p w14:paraId="791C3C9B"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TAOB.1. Resimli öykü kitabı, dijital araçlar, afiş, broşür gibi görsel materyalleri yönetebilme</w:t>
            </w:r>
          </w:p>
          <w:p w14:paraId="4B4E029D"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0AC72811"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İncelediği görsel materyale dair fikrini ifade eder. </w:t>
            </w:r>
          </w:p>
          <w:p w14:paraId="1558BE4A"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 Görsel okuma materyallerini seçer.</w:t>
            </w:r>
          </w:p>
          <w:p w14:paraId="0888D382"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TAKB.1. Konuşma sürecini yönetebilme</w:t>
            </w:r>
          </w:p>
          <w:p w14:paraId="0426E5AA"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63457084"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Konuşacağı konuyu seçer.</w:t>
            </w:r>
          </w:p>
          <w:p w14:paraId="79FA55E9"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TAEOB.1. Yazı farkındalığına ilişkin becerileri gösterebilme</w:t>
            </w:r>
          </w:p>
          <w:p w14:paraId="13BEC34F"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18576453"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Görsel semboller arasından yazıyı gösterir.</w:t>
            </w:r>
          </w:p>
          <w:p w14:paraId="6BB08796"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781339">
              <w:rPr>
                <w:rFonts w:ascii="Arial" w:eastAsia="Times New Roman" w:hAnsi="Arial" w:cs="Arial"/>
                <w:bCs/>
                <w:lang w:eastAsia="tr-TR"/>
              </w:rPr>
              <w:t xml:space="preserve"> </w:t>
            </w:r>
            <w:r w:rsidRPr="006D01A1">
              <w:rPr>
                <w:rFonts w:ascii="Arial" w:eastAsia="Times New Roman" w:hAnsi="Arial" w:cs="Arial"/>
                <w:b/>
                <w:lang w:eastAsia="tr-TR"/>
              </w:rPr>
              <w:t xml:space="preserve">TAEOB.6.Yazma öncesi becerileri kazanabilme </w:t>
            </w:r>
          </w:p>
          <w:p w14:paraId="6E4E719C"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52697212"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 Yazma için uygun oturma pozisyonu alır.</w:t>
            </w:r>
          </w:p>
          <w:p w14:paraId="77FFBAB3" w14:textId="3249F4E1" w:rsidR="0009528F" w:rsidRPr="00CC21AC"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  İstenilen nitelikte yazar ve çizer</w:t>
            </w:r>
          </w:p>
        </w:tc>
      </w:tr>
      <w:tr w:rsidR="0009528F" w14:paraId="55A2B17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A3181B0" w14:textId="25FCD34C"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200" w:type="dxa"/>
          </w:tcPr>
          <w:p w14:paraId="1F5C3620"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MAB.1. Ritmik ve algısal sayabilme</w:t>
            </w:r>
          </w:p>
          <w:p w14:paraId="2F953454"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0A055808" w14:textId="77777777" w:rsidR="008C6EB1" w:rsidRPr="008C6EB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1 ile 20 arasında birer ritmik sayar.</w:t>
            </w:r>
          </w:p>
          <w:p w14:paraId="0A0ED266"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MAB.2. Matematiksel olgu, olay ve nesnelerin özelliklerini çözümleyebilme</w:t>
            </w:r>
          </w:p>
          <w:p w14:paraId="75AA3BF6"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 xml:space="preserve">AÖÇ </w:t>
            </w:r>
          </w:p>
          <w:p w14:paraId="1ECB5351" w14:textId="77777777" w:rsidR="008C6EB1" w:rsidRPr="008C6EB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Bir bütün oluşturan parçaları gösterir.</w:t>
            </w:r>
          </w:p>
          <w:p w14:paraId="79480325"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 xml:space="preserve">MAB.9.Farklı matematiksel temsillerden yararlanabilme </w:t>
            </w:r>
          </w:p>
          <w:p w14:paraId="5AAD8F89"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4F686697" w14:textId="77777777" w:rsidR="008C6EB1" w:rsidRPr="008C6EB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Çeşitli semboller arasından belirtilen matematiksel temsilleri / sembolleri gösterir.</w:t>
            </w:r>
          </w:p>
          <w:p w14:paraId="7334974D" w14:textId="77777777" w:rsidR="008C6EB1" w:rsidRPr="008C6EB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Ele alınan ulaşılan duruma uygun olan matematiksel temsili /sembolü gösterir.</w:t>
            </w:r>
          </w:p>
          <w:p w14:paraId="68490DC8" w14:textId="439D6D1E" w:rsidR="0009528F" w:rsidRPr="00CC21AC"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Ele alınan /ulaşılan duruma uygun matematiksel temsil/sembolü oluşturur.</w:t>
            </w:r>
          </w:p>
        </w:tc>
      </w:tr>
      <w:tr w:rsidR="0009528F" w14:paraId="7E057563"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3043318A" w14:textId="32754A48"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ALAN</w:t>
            </w:r>
          </w:p>
        </w:tc>
        <w:tc>
          <w:tcPr>
            <w:tcW w:w="7200" w:type="dxa"/>
          </w:tcPr>
          <w:p w14:paraId="1E51FF05" w14:textId="77777777" w:rsidR="005C41E0" w:rsidRPr="006D01A1"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SAB1. Günlük hayatta olay/konu/durum/zamana ilişkin değişen ve benzerlik gösteren özellikleri karşılaştırabilme</w:t>
            </w:r>
          </w:p>
          <w:p w14:paraId="4AB116AB" w14:textId="77777777"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06BF6C46" w14:textId="77777777"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41E0">
              <w:rPr>
                <w:rFonts w:ascii="Arial" w:eastAsia="Times New Roman" w:hAnsi="Arial" w:cs="Arial"/>
                <w:bCs/>
                <w:lang w:eastAsia="tr-TR"/>
              </w:rPr>
              <w:t>Gece-gündüz, sabah-akşam, dün-bugün-yarın kavramlarını yerinde kullanır.</w:t>
            </w:r>
          </w:p>
          <w:p w14:paraId="195BD415" w14:textId="77777777" w:rsidR="005C41E0" w:rsidRPr="006D01A1"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 xml:space="preserve">SAB.7.Günlük hayatta karşılaştığı nesne /yer/ toplum/olay/konu/durumlara ilişkin zaman içerisinde değişen ve benzerlik gösteren özellikleri karşılaştırabilme </w:t>
            </w:r>
          </w:p>
          <w:p w14:paraId="72E3E3D8" w14:textId="77777777"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2BA8DAD8" w14:textId="77777777"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41E0">
              <w:rPr>
                <w:rFonts w:ascii="Arial" w:eastAsia="Times New Roman" w:hAnsi="Arial" w:cs="Arial"/>
                <w:bCs/>
                <w:lang w:eastAsia="tr-TR"/>
              </w:rPr>
              <w:t>Günlük hayatta kullanılan çeşitli nesne ve mekanların özelliklerini söyler.</w:t>
            </w:r>
          </w:p>
          <w:p w14:paraId="1CD04C22" w14:textId="48E98409" w:rsidR="0009528F" w:rsidRPr="00CC21AC" w:rsidRDefault="0009528F"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13E7A3CA"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A4E628B" w14:textId="38832A51"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7200" w:type="dxa"/>
          </w:tcPr>
          <w:p w14:paraId="2A07EF05" w14:textId="77777777" w:rsidR="003A78CB" w:rsidRPr="006D01A1"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MDB.1. Çeşitli çocuk şarkılarını/çocuk şarkısı formlarını dinleyebilme</w:t>
            </w:r>
          </w:p>
          <w:p w14:paraId="0D695B6D" w14:textId="77777777" w:rsidR="003A78CB" w:rsidRPr="006D01A1"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1DE526D6"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Kendisine sunulan seçenekler arasından dinleyeceği çocuk şarkılarını seçer. Seçtiği çocuk şarkılarını dinler.</w:t>
            </w:r>
          </w:p>
          <w:p w14:paraId="7B0FA918" w14:textId="77777777" w:rsidR="003A78CB" w:rsidRPr="006D01A1"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MDB2. Dinlediği çocuk şarkılarına/çocuk şarkısı formlarına dair duygu ve düşüncelerini ifade edebilme</w:t>
            </w:r>
          </w:p>
          <w:p w14:paraId="22D6F741"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lastRenderedPageBreak/>
              <w:t>AÖÇ</w:t>
            </w:r>
          </w:p>
          <w:p w14:paraId="2BD84411"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Kendisine sunulan seçenekler arasından dinleyeceği çocuk şarkılarını/ çocuk şarkısı formlarını seçer.</w:t>
            </w:r>
          </w:p>
          <w:p w14:paraId="22B816A5"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MSB.2. Çocuk şarkılarındaki/çocuk şarkısı formlarındaki özellikleri fark ederek söyleyebilme</w:t>
            </w:r>
          </w:p>
          <w:p w14:paraId="0B4982F3"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AÖÇ</w:t>
            </w:r>
          </w:p>
          <w:p w14:paraId="1E3150F0"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Çocuk şarkılarının/çocuk şarkısı formlarının sözlerini doğru telaffuzla söyler.</w:t>
            </w:r>
          </w:p>
          <w:p w14:paraId="64FAC48D"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MÇB.2.Çalacağı çalgılara/ritimlere/ezgilere/çocuk şarkılarına/çocuk şarkısı formlarına dair duygu ve düşüncelerini ifade edebilme</w:t>
            </w:r>
          </w:p>
          <w:p w14:paraId="03534C5D"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3F45">
              <w:rPr>
                <w:rFonts w:ascii="Arial" w:eastAsia="Times New Roman" w:hAnsi="Arial" w:cs="Arial"/>
                <w:b/>
                <w:lang w:eastAsia="tr-TR"/>
              </w:rPr>
              <w:t>AÖÇ</w:t>
            </w:r>
          </w:p>
          <w:p w14:paraId="2DA537EB"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Kendisine sunulan artık materyallerden yapılmış çalgı/Orff çalgısı seçenekleri arasından çalacağı çalgıyı seçer.</w:t>
            </w:r>
          </w:p>
          <w:p w14:paraId="365F0BB0"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Seçtiği artık materyallerden yapılmış çalgının/Orff çalgısının ismini/ özelliklerini söyler.</w:t>
            </w:r>
          </w:p>
          <w:p w14:paraId="77503D32"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Kendisine sunulan seçenekler arasından çalacağı ritimleri/ezgileri/ çocuk şarkılarını/çocuk şarkısı formlarını seçer.</w:t>
            </w:r>
          </w:p>
          <w:p w14:paraId="5C489455"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Çaldığı ritimlere/ezgilere/çocuk şarkılarına/çocuk şarkısı formlarına dair duygu ve düşüncelerini ifade eder.</w:t>
            </w:r>
          </w:p>
          <w:p w14:paraId="676F73BE"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 xml:space="preserve">MHB.1.Harekete ve dansa eşlik eden ritimlere /müzik eserlerine /çocuk şarkılarına /çocuk şarkısı formlarına dair duygu ve düşüncelerini ifade edebilme </w:t>
            </w:r>
          </w:p>
          <w:p w14:paraId="39B82B52"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AÖÇ</w:t>
            </w:r>
          </w:p>
          <w:p w14:paraId="6962C6D2"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Harekete /dansa eşlik eden ritimlere /müzik eserlerine /çocuk şarkılarına /çocuk şarkısı formlarına dair duygu ve düşüncelerini ifade eder.</w:t>
            </w:r>
          </w:p>
          <w:p w14:paraId="0D7264EC"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 xml:space="preserve">MYB.1. Müziksel deneyimlerden yola çıkarak müziksel ürünlerini sergileyebilme </w:t>
            </w:r>
          </w:p>
          <w:p w14:paraId="78966428"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AÖÇ</w:t>
            </w:r>
          </w:p>
          <w:p w14:paraId="4C271F46" w14:textId="3C8D5C1A" w:rsidR="0009528F" w:rsidRPr="00CC21AC"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Beden perküsyonuyla /hareketle /dansla planlı veya doğaçlama ritim üretir</w:t>
            </w:r>
          </w:p>
        </w:tc>
      </w:tr>
      <w:tr w:rsidR="0009528F" w14:paraId="2AC8A1F6"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6FF00237" w14:textId="6DFA158F"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7200" w:type="dxa"/>
          </w:tcPr>
          <w:p w14:paraId="37EFD495" w14:textId="77777777" w:rsidR="00D90341" w:rsidRPr="00F13F45"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HSAB.1. Farklı çevre ve fiziksel etkinliklerde büyük kas becerilerini etkin bir şekilde uygulayabilme</w:t>
            </w:r>
          </w:p>
          <w:p w14:paraId="06BB3126"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3F45">
              <w:rPr>
                <w:rFonts w:ascii="Arial" w:eastAsia="Times New Roman" w:hAnsi="Arial" w:cs="Arial"/>
                <w:b/>
                <w:lang w:eastAsia="tr-TR"/>
              </w:rPr>
              <w:t>AÖÇ</w:t>
            </w:r>
          </w:p>
          <w:p w14:paraId="56592A30"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 xml:space="preserve">Farklı ortam ve koşullarda yer değiştirme hareketlerini yapar. </w:t>
            </w:r>
          </w:p>
          <w:p w14:paraId="35B453CC"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Etkinliğinin durumuna uygun denge hareketlerini yapar.</w:t>
            </w:r>
          </w:p>
          <w:p w14:paraId="61FF8336"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Nesne kontrolü gerektiren hareketleri yapar.</w:t>
            </w:r>
          </w:p>
          <w:p w14:paraId="2259A11C" w14:textId="77777777" w:rsidR="00D90341" w:rsidRPr="00F13F45"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HSAB.2. Farklı ebat ve özellikteki nesneleri etkin bir şekilde kullanabilme</w:t>
            </w:r>
          </w:p>
          <w:p w14:paraId="638677A0" w14:textId="77777777" w:rsidR="00D90341" w:rsidRPr="00F13F45"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AÖÇ</w:t>
            </w:r>
          </w:p>
          <w:p w14:paraId="38A827C4"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 xml:space="preserve">Farklı büyüklükteki nesneleri kavrar. </w:t>
            </w:r>
          </w:p>
          <w:p w14:paraId="260A6099"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Nesneleri şekillendirir.</w:t>
            </w:r>
          </w:p>
          <w:p w14:paraId="7728919D"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 xml:space="preserve">Farklı boyutlardaki nesneleri kullanır. </w:t>
            </w:r>
          </w:p>
          <w:p w14:paraId="6A67318A"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Çeşitli nesneleri kullanarak özgün ürünler oluşturur.</w:t>
            </w:r>
          </w:p>
          <w:p w14:paraId="13E45E91" w14:textId="77777777" w:rsidR="00D90341" w:rsidRPr="00530C53"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HSAB.9. Aktif ve sağlıklı yaşam için hareket edebilme</w:t>
            </w:r>
          </w:p>
          <w:p w14:paraId="3B0C9593" w14:textId="77777777" w:rsidR="00D90341" w:rsidRPr="00530C53"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AÖÇ</w:t>
            </w:r>
          </w:p>
          <w:p w14:paraId="6CD30B61"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İç ve dış mekânda hareketli etkinliklere istekle katılır.</w:t>
            </w:r>
          </w:p>
          <w:p w14:paraId="7768866A" w14:textId="77777777" w:rsidR="00D90341" w:rsidRPr="00530C53"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HSAB.10. Sağlıklı yaşam için temizliğe ve düzene dikkat edebilme</w:t>
            </w:r>
          </w:p>
          <w:p w14:paraId="7FF98C36" w14:textId="77777777" w:rsidR="00D90341" w:rsidRPr="00530C53"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AÖÇ</w:t>
            </w:r>
          </w:p>
          <w:p w14:paraId="6591F09D" w14:textId="2384EFA0" w:rsidR="0009528F" w:rsidRPr="00CC21AC"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Bulunduğu çevrenin temizliğine/düzenine katkıda bulunur.</w:t>
            </w:r>
          </w:p>
        </w:tc>
      </w:tr>
      <w:tr w:rsidR="0009528F" w14:paraId="5488EE9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1B0099D" w14:textId="24364909"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7200" w:type="dxa"/>
          </w:tcPr>
          <w:p w14:paraId="4222F909" w14:textId="77777777" w:rsidR="00AA3D3F" w:rsidRPr="00530C53"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SNAB1. Sanat türlerini ve tekniklerini anlama</w:t>
            </w:r>
          </w:p>
          <w:p w14:paraId="52B8A051" w14:textId="77777777" w:rsidR="00AA3D3F" w:rsidRPr="00530C53"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AÖÇ</w:t>
            </w:r>
          </w:p>
          <w:p w14:paraId="0FEB194C"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lastRenderedPageBreak/>
              <w:t>Temel sanat türlerini anlamına uygun söyler.</w:t>
            </w:r>
          </w:p>
          <w:p w14:paraId="4936323B"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Temel sanat materyallerini kullanım amacına uygun olarak seçer.</w:t>
            </w:r>
          </w:p>
          <w:p w14:paraId="3F31CF0F"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Temel sanat materyallerini amacına uygun şekilde kullanır.</w:t>
            </w:r>
          </w:p>
          <w:p w14:paraId="74E1532E" w14:textId="77777777" w:rsidR="00AA3D3F" w:rsidRPr="00530C53"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SNAB4. Sanatsal uygulama yapma</w:t>
            </w:r>
          </w:p>
          <w:p w14:paraId="0340F8A9" w14:textId="77777777" w:rsidR="00AA3D3F" w:rsidRPr="00530C53"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AÖÇ</w:t>
            </w:r>
          </w:p>
          <w:p w14:paraId="6E902310"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Yapmak istediği sanat etkinliğinin türüne karar verir.</w:t>
            </w:r>
          </w:p>
          <w:p w14:paraId="2A9E1B72"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Yaratıcılığını geliştirecek bireysel veya grup sanat etkinliklerinde aktif rol alır.</w:t>
            </w:r>
          </w:p>
          <w:p w14:paraId="096DCE1D" w14:textId="0E8FADEC" w:rsidR="0009528F" w:rsidRPr="00CC21AC"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Sanat etkinliklerinde yaratıcı ürünler oluşturur.</w:t>
            </w:r>
          </w:p>
        </w:tc>
      </w:tr>
      <w:tr w:rsidR="0009528F" w14:paraId="03D53E5A" w14:textId="77777777" w:rsidTr="002A35B7">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3A00A47D" w14:textId="26C5A803"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FEN ALANI</w:t>
            </w:r>
          </w:p>
        </w:tc>
        <w:tc>
          <w:tcPr>
            <w:tcW w:w="7200" w:type="dxa"/>
            <w:tcBorders>
              <w:bottom w:val="single" w:sz="4" w:space="0" w:color="83CAEB" w:themeColor="accent1" w:themeTint="66"/>
            </w:tcBorders>
          </w:tcPr>
          <w:p w14:paraId="725428C4" w14:textId="77777777" w:rsidR="005A71F4" w:rsidRPr="00530C53"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FAB.1. Günlük yaşamında fenne yönelik olay/olgu ve durumlara yönelik bilimsel gözlem yapabilme</w:t>
            </w:r>
          </w:p>
          <w:p w14:paraId="21ACE589"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30C53">
              <w:rPr>
                <w:rFonts w:ascii="Arial" w:eastAsia="Times New Roman" w:hAnsi="Arial" w:cs="Arial"/>
                <w:b/>
                <w:lang w:eastAsia="tr-TR"/>
              </w:rPr>
              <w:t>AÖÇ</w:t>
            </w:r>
          </w:p>
          <w:p w14:paraId="00EE75D7"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Dünyada gerçekleşen çeşitli faaliyetlerin niteliklerini tanımlar.</w:t>
            </w:r>
          </w:p>
          <w:p w14:paraId="572B6E01"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Materyallerin gözlemlenebilir özellikleriyle ilgili verileri duyular aracılığıyla toplar.</w:t>
            </w:r>
          </w:p>
          <w:p w14:paraId="3827FF58"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Yakın çevresindeki canlı/cansız varlıklara yönelik elde ettiği verileri açıklar.</w:t>
            </w:r>
          </w:p>
          <w:p w14:paraId="717BB63F" w14:textId="77777777" w:rsidR="005A71F4" w:rsidRPr="00530C53"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 xml:space="preserve">FAB.3.Günlük yaşamında fen olaylarına yönelik bilimsel gözleme dayalı tahminlerde bulunabilme </w:t>
            </w:r>
          </w:p>
          <w:p w14:paraId="320B8294"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30C53">
              <w:rPr>
                <w:rFonts w:ascii="Arial" w:eastAsia="Times New Roman" w:hAnsi="Arial" w:cs="Arial"/>
                <w:b/>
                <w:lang w:eastAsia="tr-TR"/>
              </w:rPr>
              <w:t>AÖÇ</w:t>
            </w:r>
          </w:p>
          <w:p w14:paraId="7E9D2C9F"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Hava durumunu dikkate alarak günlük yaşamda nasıl davranacağı hakkında önermelerde bulunur.</w:t>
            </w:r>
          </w:p>
          <w:p w14:paraId="6EC5CD30"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Nesnelerin belirli durumlardaki değişimleri ile ilgili gözlemlerinden sonuçlar çıkarır.</w:t>
            </w:r>
          </w:p>
          <w:p w14:paraId="355DAD57" w14:textId="77777777" w:rsidR="005A71F4" w:rsidRPr="00530C53"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 xml:space="preserve">FAB.10.Fene yönelik günlük hayatla ilişki olay, olgu ve /veya durumlara yönelik bilimsel sorgulama yapabilme </w:t>
            </w:r>
          </w:p>
          <w:p w14:paraId="65CFA2AB"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30C53">
              <w:rPr>
                <w:rFonts w:ascii="Arial" w:eastAsia="Times New Roman" w:hAnsi="Arial" w:cs="Arial"/>
                <w:b/>
                <w:lang w:eastAsia="tr-TR"/>
              </w:rPr>
              <w:t>AÖÇ</w:t>
            </w:r>
          </w:p>
          <w:p w14:paraId="69A05F92"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Fenne yönelik günlük hayatla ilişkili olaylara /olgulara yönelik basit düzeyde araştırmalar yürütür.</w:t>
            </w:r>
          </w:p>
          <w:p w14:paraId="45B31FBC" w14:textId="487F61FE" w:rsidR="0009528F" w:rsidRPr="00CC21AC"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Doğal kaynakların sürdürülebilirliği için kişisel kullanımı hakkındaki görüşlerini akranlarına açıklar.</w:t>
            </w:r>
            <w:r w:rsidRPr="005A71F4">
              <w:rPr>
                <w:rFonts w:ascii="Arial" w:eastAsia="Times New Roman" w:hAnsi="Arial" w:cs="Arial"/>
                <w:bCs/>
                <w:lang w:eastAsia="tr-TR"/>
              </w:rPr>
              <w:tab/>
            </w:r>
          </w:p>
        </w:tc>
      </w:tr>
      <w:tr w:rsidR="0009528F" w14:paraId="32DF4D02" w14:textId="77777777" w:rsidTr="002A35B7">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5FEF9BF4" w14:textId="77777777" w:rsidR="0009528F" w:rsidRPr="00241A96" w:rsidRDefault="0009528F" w:rsidP="0009528F">
            <w:pPr>
              <w:spacing w:line="276" w:lineRule="auto"/>
              <w:rPr>
                <w:rFonts w:ascii="Arial" w:eastAsia="Times New Roman" w:hAnsi="Arial" w:cs="Arial"/>
                <w:bCs w:val="0"/>
                <w:lang w:eastAsia="tr-TR"/>
              </w:rPr>
            </w:pPr>
          </w:p>
        </w:tc>
        <w:tc>
          <w:tcPr>
            <w:tcW w:w="7200" w:type="dxa"/>
            <w:tcBorders>
              <w:left w:val="nil"/>
            </w:tcBorders>
          </w:tcPr>
          <w:p w14:paraId="063ED0DC" w14:textId="74D095BA" w:rsidR="0009528F" w:rsidRPr="00241A9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09528F" w14:paraId="665E4A41"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B4197D0" w14:textId="367A3A2E"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7200" w:type="dxa"/>
          </w:tcPr>
          <w:p w14:paraId="1E6A12C1" w14:textId="5E270C6F" w:rsidR="0009528F" w:rsidRPr="00CC21AC" w:rsidRDefault="009D2B02" w:rsidP="0009528F">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D2B02">
              <w:rPr>
                <w:rFonts w:ascii="Arial" w:eastAsia="Times New Roman" w:hAnsi="Arial" w:cs="Arial"/>
                <w:bCs/>
                <w:lang w:eastAsia="tr-TR"/>
              </w:rPr>
              <w:t>Eski-yeni</w:t>
            </w:r>
          </w:p>
        </w:tc>
      </w:tr>
      <w:tr w:rsidR="0009528F" w14:paraId="27A586EC"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488F6EAD" w14:textId="4A3A451F"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7200" w:type="dxa"/>
          </w:tcPr>
          <w:p w14:paraId="39EAA0EE" w14:textId="77777777" w:rsidR="00A27C98" w:rsidRPr="00A27C98" w:rsidRDefault="00A27C98" w:rsidP="00A27C9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27C98">
              <w:rPr>
                <w:rFonts w:ascii="Arial" w:eastAsia="Times New Roman" w:hAnsi="Arial" w:cs="Arial"/>
                <w:bCs/>
                <w:lang w:eastAsia="tr-TR"/>
              </w:rPr>
              <w:t>Labirent</w:t>
            </w:r>
          </w:p>
          <w:p w14:paraId="792CA99E" w14:textId="77777777" w:rsidR="00A27C98" w:rsidRPr="00A27C98" w:rsidRDefault="00A27C98" w:rsidP="00A27C9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27C98">
              <w:rPr>
                <w:rFonts w:ascii="Arial" w:eastAsia="Times New Roman" w:hAnsi="Arial" w:cs="Arial"/>
                <w:bCs/>
                <w:lang w:eastAsia="tr-TR"/>
              </w:rPr>
              <w:t>Üst bilişsel</w:t>
            </w:r>
          </w:p>
          <w:p w14:paraId="4195B74B" w14:textId="41740676" w:rsidR="0009528F" w:rsidRPr="00CC21AC" w:rsidRDefault="00A27C98" w:rsidP="00A27C9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27C98">
              <w:rPr>
                <w:rFonts w:ascii="Arial" w:eastAsia="Times New Roman" w:hAnsi="Arial" w:cs="Arial"/>
                <w:bCs/>
                <w:lang w:eastAsia="tr-TR"/>
              </w:rPr>
              <w:t>Akla yatmak</w:t>
            </w:r>
          </w:p>
        </w:tc>
      </w:tr>
      <w:tr w:rsidR="0009528F" w14:paraId="237758C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1904791" w14:textId="634A6D38"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7200" w:type="dxa"/>
          </w:tcPr>
          <w:p w14:paraId="1AE8F455" w14:textId="77777777" w:rsidR="00A27C98" w:rsidRPr="00A27C98" w:rsidRDefault="00A27C98" w:rsidP="00A27C9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27C98">
              <w:rPr>
                <w:rFonts w:ascii="Arial" w:eastAsia="Times New Roman" w:hAnsi="Arial" w:cs="Arial"/>
                <w:bCs/>
                <w:lang w:eastAsia="tr-TR"/>
              </w:rPr>
              <w:t>Doğal materyaller</w:t>
            </w:r>
          </w:p>
          <w:p w14:paraId="75F2170D" w14:textId="77777777" w:rsidR="00A27C98" w:rsidRPr="00A27C98" w:rsidRDefault="00A27C98" w:rsidP="00A27C9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27C98">
              <w:rPr>
                <w:rFonts w:ascii="Arial" w:eastAsia="Times New Roman" w:hAnsi="Arial" w:cs="Arial"/>
                <w:bCs/>
                <w:lang w:eastAsia="tr-TR"/>
              </w:rPr>
              <w:t>5 sayısı kartları</w:t>
            </w:r>
          </w:p>
          <w:p w14:paraId="27167446" w14:textId="636B3413" w:rsidR="0009528F" w:rsidRPr="00CC21AC" w:rsidRDefault="00A27C98" w:rsidP="00A27C9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27C98">
              <w:rPr>
                <w:rFonts w:ascii="Arial" w:eastAsia="Times New Roman" w:hAnsi="Arial" w:cs="Arial"/>
                <w:bCs/>
                <w:lang w:eastAsia="tr-TR"/>
              </w:rPr>
              <w:t>Toz bezi</w:t>
            </w:r>
          </w:p>
        </w:tc>
      </w:tr>
      <w:tr w:rsidR="0009528F" w14:paraId="2EBA6C07" w14:textId="77777777" w:rsidTr="00382A44">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27623CA2" w14:textId="798FDC3F"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7200" w:type="dxa"/>
            <w:tcBorders>
              <w:bottom w:val="single" w:sz="4" w:space="0" w:color="83CAEB" w:themeColor="accent1" w:themeTint="66"/>
            </w:tcBorders>
          </w:tcPr>
          <w:p w14:paraId="48D2F3BC"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p>
          <w:p w14:paraId="4946997B" w14:textId="77777777" w:rsidR="009A5384" w:rsidRDefault="009A5384"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67469E39" w14:textId="77777777" w:rsidR="009A5384" w:rsidRDefault="009A5384"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7EBCDEC0" w14:textId="4CED75D4" w:rsidR="009A5384" w:rsidRPr="00CC21AC" w:rsidRDefault="009A5384"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3B20352D" w14:textId="77777777" w:rsidTr="00382A44">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3CF49688" w14:textId="77777777" w:rsidR="0009528F" w:rsidRPr="00241A96" w:rsidRDefault="0009528F" w:rsidP="0009528F">
            <w:pPr>
              <w:spacing w:line="276" w:lineRule="auto"/>
              <w:rPr>
                <w:rFonts w:ascii="Arial" w:eastAsia="Times New Roman" w:hAnsi="Arial" w:cs="Arial"/>
                <w:bCs w:val="0"/>
                <w:lang w:eastAsia="tr-TR"/>
              </w:rPr>
            </w:pPr>
          </w:p>
        </w:tc>
        <w:tc>
          <w:tcPr>
            <w:tcW w:w="7200" w:type="dxa"/>
            <w:tcBorders>
              <w:left w:val="nil"/>
            </w:tcBorders>
          </w:tcPr>
          <w:p w14:paraId="0E3FA817" w14:textId="36225F7F" w:rsidR="0009528F" w:rsidRPr="00241A9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09528F" w14:paraId="628CC453"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699B425" w14:textId="77777777" w:rsidR="0009528F" w:rsidRDefault="0009528F" w:rsidP="0009528F">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725306DA" w14:textId="77777777" w:rsidR="00EF5FDC" w:rsidRDefault="00EF5FDC" w:rsidP="0009528F">
            <w:pPr>
              <w:spacing w:line="276" w:lineRule="auto"/>
              <w:rPr>
                <w:rFonts w:ascii="Arial" w:eastAsia="Times New Roman" w:hAnsi="Arial" w:cs="Arial"/>
                <w:b w:val="0"/>
                <w:lang w:eastAsia="tr-TR"/>
              </w:rPr>
            </w:pPr>
          </w:p>
          <w:p w14:paraId="495D0A62" w14:textId="77777777" w:rsidR="0009528F"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Kavramsal beceriler:</w:t>
            </w:r>
          </w:p>
          <w:p w14:paraId="280428C3"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KB1.</w:t>
            </w:r>
          </w:p>
          <w:p w14:paraId="429C834D"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KB2.3. </w:t>
            </w:r>
          </w:p>
          <w:p w14:paraId="0965FF3C"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KB2.3.SB2. </w:t>
            </w:r>
          </w:p>
          <w:p w14:paraId="28FD679B"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lastRenderedPageBreak/>
              <w:t xml:space="preserve">KB2.3.SB3. </w:t>
            </w:r>
          </w:p>
          <w:p w14:paraId="1C7C71BD"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KB2.4. </w:t>
            </w:r>
          </w:p>
          <w:p w14:paraId="6D241DA0"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KB2.4.SB1. </w:t>
            </w:r>
          </w:p>
          <w:p w14:paraId="1D916549"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KB2.6. </w:t>
            </w:r>
          </w:p>
          <w:p w14:paraId="7767425A" w14:textId="6DE75332" w:rsidR="00D93B22" w:rsidRPr="00FF1581"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KB2.6.SB2</w:t>
            </w:r>
          </w:p>
          <w:p w14:paraId="1062348B" w14:textId="77777777" w:rsidR="00B61CD1"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Sosyal duygusal öğrenme becerileri:</w:t>
            </w:r>
          </w:p>
          <w:p w14:paraId="422ACEA6" w14:textId="77777777" w:rsidR="005B763E" w:rsidRPr="00715918" w:rsidRDefault="005B763E" w:rsidP="005B763E">
            <w:pPr>
              <w:spacing w:line="276" w:lineRule="auto"/>
              <w:rPr>
                <w:rFonts w:ascii="Arial" w:eastAsia="Times New Roman" w:hAnsi="Arial" w:cs="Arial"/>
                <w:lang w:eastAsia="tr-TR"/>
              </w:rPr>
            </w:pPr>
            <w:r w:rsidRPr="00715918">
              <w:rPr>
                <w:rFonts w:ascii="Arial" w:eastAsia="Times New Roman" w:hAnsi="Arial" w:cs="Arial"/>
                <w:lang w:eastAsia="tr-TR"/>
              </w:rPr>
              <w:t xml:space="preserve">SDB1.1. </w:t>
            </w:r>
          </w:p>
          <w:p w14:paraId="4E574CAB" w14:textId="5DDED525" w:rsidR="005B763E" w:rsidRPr="00715918" w:rsidRDefault="005B763E" w:rsidP="005B763E">
            <w:pPr>
              <w:spacing w:line="276" w:lineRule="auto"/>
              <w:rPr>
                <w:rFonts w:ascii="Arial" w:eastAsia="Times New Roman" w:hAnsi="Arial" w:cs="Arial"/>
                <w:lang w:eastAsia="tr-TR"/>
              </w:rPr>
            </w:pPr>
            <w:r w:rsidRPr="00715918">
              <w:rPr>
                <w:rFonts w:ascii="Arial" w:eastAsia="Times New Roman" w:hAnsi="Arial" w:cs="Arial"/>
                <w:lang w:eastAsia="tr-TR"/>
              </w:rPr>
              <w:t xml:space="preserve">SDB1.1.SB2. </w:t>
            </w:r>
          </w:p>
          <w:p w14:paraId="58F34297" w14:textId="3D06A938" w:rsidR="005B763E" w:rsidRDefault="005B763E" w:rsidP="005B763E">
            <w:pPr>
              <w:spacing w:line="276" w:lineRule="auto"/>
              <w:rPr>
                <w:rFonts w:ascii="Arial" w:eastAsia="Times New Roman" w:hAnsi="Arial" w:cs="Arial"/>
                <w:lang w:eastAsia="tr-TR"/>
              </w:rPr>
            </w:pPr>
            <w:r w:rsidRPr="00715918">
              <w:rPr>
                <w:rFonts w:ascii="Arial" w:eastAsia="Times New Roman" w:hAnsi="Arial" w:cs="Arial"/>
                <w:lang w:eastAsia="tr-TR"/>
              </w:rPr>
              <w:t>SDB1. 2.</w:t>
            </w:r>
          </w:p>
          <w:p w14:paraId="07D2EF16" w14:textId="074E6DA8" w:rsidR="005B763E" w:rsidRDefault="005B763E" w:rsidP="005B763E">
            <w:pPr>
              <w:spacing w:line="276" w:lineRule="auto"/>
              <w:rPr>
                <w:rFonts w:ascii="Arial" w:eastAsia="Times New Roman" w:hAnsi="Arial" w:cs="Arial"/>
                <w:b w:val="0"/>
                <w:lang w:eastAsia="tr-TR"/>
              </w:rPr>
            </w:pPr>
            <w:r w:rsidRPr="00225831">
              <w:rPr>
                <w:rFonts w:ascii="Arial" w:eastAsia="Times New Roman" w:hAnsi="Arial" w:cs="Arial"/>
                <w:lang w:eastAsia="tr-TR"/>
              </w:rPr>
              <w:t>SDB1.2.SB5</w:t>
            </w:r>
          </w:p>
          <w:p w14:paraId="63C981FC" w14:textId="77777777" w:rsidR="00B61CD1" w:rsidRDefault="00B61CD1" w:rsidP="00B61CD1">
            <w:r w:rsidRPr="00225831">
              <w:rPr>
                <w:rFonts w:ascii="Arial" w:eastAsia="Times New Roman" w:hAnsi="Arial" w:cs="Arial"/>
                <w:lang w:eastAsia="tr-TR"/>
              </w:rPr>
              <w:t xml:space="preserve">SDB2.1. </w:t>
            </w:r>
          </w:p>
          <w:p w14:paraId="448C88C6" w14:textId="77777777" w:rsidR="00B61CD1" w:rsidRDefault="00B61CD1" w:rsidP="00B61CD1">
            <w:r w:rsidRPr="00225831">
              <w:rPr>
                <w:rFonts w:ascii="Arial" w:eastAsia="Times New Roman" w:hAnsi="Arial" w:cs="Arial"/>
                <w:lang w:eastAsia="tr-TR"/>
              </w:rPr>
              <w:t xml:space="preserve">SB2.1.SB1. </w:t>
            </w:r>
          </w:p>
          <w:p w14:paraId="5E67E0CE" w14:textId="77777777" w:rsidR="00B61CD1" w:rsidRDefault="00B61CD1" w:rsidP="00B61CD1">
            <w:r w:rsidRPr="00225831">
              <w:rPr>
                <w:rFonts w:ascii="Arial" w:eastAsia="Times New Roman" w:hAnsi="Arial" w:cs="Arial"/>
                <w:lang w:eastAsia="tr-TR"/>
              </w:rPr>
              <w:t xml:space="preserve">SDB2.1.SB2. </w:t>
            </w:r>
          </w:p>
          <w:p w14:paraId="5228269C" w14:textId="77777777" w:rsidR="00B61CD1" w:rsidRDefault="00B61CD1" w:rsidP="00B61CD1">
            <w:r w:rsidRPr="00225831">
              <w:rPr>
                <w:rFonts w:ascii="Arial" w:eastAsia="Times New Roman" w:hAnsi="Arial" w:cs="Arial"/>
                <w:lang w:eastAsia="tr-TR"/>
              </w:rPr>
              <w:t xml:space="preserve">SDB3.2. </w:t>
            </w:r>
          </w:p>
          <w:p w14:paraId="695E1E76" w14:textId="77777777" w:rsidR="00B61CD1" w:rsidRDefault="00B61CD1" w:rsidP="00B61CD1">
            <w:r w:rsidRPr="00225831">
              <w:rPr>
                <w:rFonts w:ascii="Arial" w:eastAsia="Times New Roman" w:hAnsi="Arial" w:cs="Arial"/>
                <w:lang w:eastAsia="tr-TR"/>
              </w:rPr>
              <w:t xml:space="preserve">SDB3.2.SB2. </w:t>
            </w:r>
          </w:p>
          <w:p w14:paraId="5AC3955E" w14:textId="77777777" w:rsidR="00B61CD1" w:rsidRDefault="00B61CD1" w:rsidP="00B61CD1">
            <w:r w:rsidRPr="00225831">
              <w:rPr>
                <w:rFonts w:ascii="Arial" w:eastAsia="Times New Roman" w:hAnsi="Arial" w:cs="Arial"/>
                <w:lang w:eastAsia="tr-TR"/>
              </w:rPr>
              <w:t xml:space="preserve">SDB3.3 </w:t>
            </w:r>
          </w:p>
          <w:p w14:paraId="198A2566" w14:textId="4E8F8021" w:rsidR="00B61CD1" w:rsidRPr="00D82E7E" w:rsidRDefault="00D82E7E" w:rsidP="0009528F">
            <w:pPr>
              <w:spacing w:line="276" w:lineRule="auto"/>
              <w:rPr>
                <w:rFonts w:ascii="Arial" w:eastAsia="Times New Roman" w:hAnsi="Arial" w:cs="Arial"/>
                <w:bCs w:val="0"/>
                <w:lang w:eastAsia="tr-TR"/>
              </w:rPr>
            </w:pPr>
            <w:r w:rsidRPr="00D82E7E">
              <w:rPr>
                <w:rFonts w:ascii="Arial" w:eastAsia="Times New Roman" w:hAnsi="Arial" w:cs="Arial"/>
                <w:bCs w:val="0"/>
                <w:lang w:eastAsia="tr-TR"/>
              </w:rPr>
              <w:t>SDB3.3.SB3.</w:t>
            </w:r>
          </w:p>
          <w:p w14:paraId="3799B1BD" w14:textId="22866980" w:rsidR="004F13CF"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Okuryazarlık becerileri:</w:t>
            </w:r>
          </w:p>
          <w:p w14:paraId="0CF71D74"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OB1.3. </w:t>
            </w:r>
          </w:p>
          <w:p w14:paraId="7F319A44"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OB1.3.SB3. </w:t>
            </w:r>
          </w:p>
          <w:p w14:paraId="2CF82C93"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OB4. </w:t>
            </w:r>
          </w:p>
          <w:p w14:paraId="47D2BF45"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OB4.1. </w:t>
            </w:r>
          </w:p>
          <w:p w14:paraId="7B0098EC"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OB4.1.SB1. </w:t>
            </w:r>
          </w:p>
          <w:p w14:paraId="60F79449"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OB4.2. </w:t>
            </w:r>
          </w:p>
          <w:p w14:paraId="43075FE8" w14:textId="7AA64F08" w:rsidR="004F13CF" w:rsidRDefault="004F13CF" w:rsidP="0009528F">
            <w:pPr>
              <w:spacing w:line="276" w:lineRule="auto"/>
              <w:rPr>
                <w:rFonts w:ascii="Arial" w:eastAsia="Times New Roman" w:hAnsi="Arial" w:cs="Arial"/>
                <w:b w:val="0"/>
                <w:lang w:eastAsia="tr-TR"/>
              </w:rPr>
            </w:pPr>
            <w:r w:rsidRPr="00E64B27">
              <w:rPr>
                <w:rFonts w:ascii="Arial" w:eastAsia="Times New Roman" w:hAnsi="Arial" w:cs="Arial"/>
                <w:lang w:eastAsia="tr-TR"/>
              </w:rPr>
              <w:t>OB4.2.SB1</w:t>
            </w:r>
          </w:p>
          <w:p w14:paraId="26E091B8" w14:textId="1E447348" w:rsidR="0009528F"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Eğilimler:</w:t>
            </w:r>
          </w:p>
          <w:p w14:paraId="1D9AB38F"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 xml:space="preserve">E1.1. </w:t>
            </w:r>
          </w:p>
          <w:p w14:paraId="52E724E7"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 xml:space="preserve">E1.5. </w:t>
            </w:r>
          </w:p>
          <w:p w14:paraId="087F955A"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E1.2.</w:t>
            </w:r>
          </w:p>
          <w:p w14:paraId="21915299"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 xml:space="preserve">E2.2. </w:t>
            </w:r>
          </w:p>
          <w:p w14:paraId="5F1A7433"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E2.4.</w:t>
            </w:r>
          </w:p>
          <w:p w14:paraId="14E8A059"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E2.5</w:t>
            </w:r>
          </w:p>
          <w:p w14:paraId="3B5C2550"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 xml:space="preserve">E3.1. </w:t>
            </w:r>
          </w:p>
          <w:p w14:paraId="12398055" w14:textId="591043A1" w:rsidR="00135FC8" w:rsidRPr="00FF1581"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E3.4.</w:t>
            </w:r>
          </w:p>
          <w:p w14:paraId="3FDFB58C" w14:textId="77777777" w:rsidR="0009528F"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Değerler:</w:t>
            </w:r>
          </w:p>
          <w:p w14:paraId="71853679"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D.3.</w:t>
            </w:r>
          </w:p>
          <w:p w14:paraId="1E87C5C8"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D.3.1.1.</w:t>
            </w:r>
          </w:p>
          <w:p w14:paraId="59BB4D04"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D.3.4.1.</w:t>
            </w:r>
          </w:p>
          <w:p w14:paraId="0186779C"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D6. </w:t>
            </w:r>
          </w:p>
          <w:p w14:paraId="1EA75764"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D6.2.</w:t>
            </w:r>
          </w:p>
          <w:p w14:paraId="14D06841"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D6.2.1. </w:t>
            </w:r>
          </w:p>
          <w:p w14:paraId="1A3C4B30"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D12. </w:t>
            </w:r>
          </w:p>
          <w:p w14:paraId="161D29CC"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D12.2. </w:t>
            </w:r>
          </w:p>
          <w:p w14:paraId="77D93F86"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D12.2.3. </w:t>
            </w:r>
          </w:p>
          <w:p w14:paraId="6466FA04"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D14. </w:t>
            </w:r>
          </w:p>
          <w:p w14:paraId="5D925720"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D14.1. </w:t>
            </w:r>
          </w:p>
          <w:p w14:paraId="3B07DDB2" w14:textId="52254123" w:rsidR="0009528F" w:rsidRPr="00241A96"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D14.1.3.</w:t>
            </w:r>
          </w:p>
        </w:tc>
        <w:tc>
          <w:tcPr>
            <w:tcW w:w="7200" w:type="dxa"/>
          </w:tcPr>
          <w:p w14:paraId="1B3401AB" w14:textId="6570A392"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 xml:space="preserve">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w:t>
            </w:r>
            <w:r>
              <w:rPr>
                <w:rFonts w:ascii="Arial" w:eastAsia="Times New Roman" w:hAnsi="Arial" w:cs="Arial"/>
                <w:bCs/>
                <w:lang w:eastAsia="tr-TR"/>
              </w:rPr>
              <w:lastRenderedPageBreak/>
              <w:t>oturulur. Ardından güne merhaba şarkısı, Maskot Rio’ da eşlik ederek hep birlikte söylenir.</w:t>
            </w:r>
          </w:p>
          <w:p w14:paraId="7846A191"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757E7832"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5FC341DF"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4BE7871F" w14:textId="4D29F110"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w:t>
            </w:r>
            <w:r w:rsidR="00081D8E">
              <w:rPr>
                <w:rFonts w:ascii="Arial" w:eastAsia="Times New Roman" w:hAnsi="Arial" w:cs="Arial"/>
                <w:bCs/>
                <w:lang w:eastAsia="tr-TR"/>
              </w:rPr>
              <w:t>Irmak</w:t>
            </w:r>
            <w:r>
              <w:rPr>
                <w:rFonts w:ascii="Arial" w:eastAsia="Times New Roman" w:hAnsi="Arial" w:cs="Arial"/>
                <w:bCs/>
                <w:lang w:eastAsia="tr-TR"/>
              </w:rPr>
              <w:t>” sana günaydın der ve heybeden çıkan anahtar kelimeyle ilgili sorusunu yöneltir. ‘</w:t>
            </w:r>
            <w:r w:rsidR="00A27C98">
              <w:rPr>
                <w:rFonts w:ascii="Arial" w:eastAsia="Times New Roman" w:hAnsi="Arial" w:cs="Arial"/>
                <w:bCs/>
                <w:lang w:eastAsia="tr-TR"/>
              </w:rPr>
              <w:t>temizlik yapılan bir araç söyle</w:t>
            </w:r>
            <w:r>
              <w:rPr>
                <w:rFonts w:ascii="Arial" w:eastAsia="Times New Roman" w:hAnsi="Arial" w:cs="Arial"/>
                <w:bCs/>
                <w:lang w:eastAsia="tr-TR"/>
              </w:rPr>
              <w:t>’</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676A71B4" w14:textId="4987DD65"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5119D66E"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61CD33DB" w14:textId="5FDCA543"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sınıfıı!” diyerek çember sonlandırılır. </w:t>
            </w:r>
          </w:p>
          <w:p w14:paraId="3530CBCC" w14:textId="173930EC"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4702ABEF" w14:textId="156E2B54" w:rsidR="0009528F" w:rsidRDefault="005B0037"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Pencereden dışarı bakılarak hava durumu panosu </w:t>
            </w:r>
            <w:r w:rsidR="00057891">
              <w:rPr>
                <w:rFonts w:ascii="Arial" w:eastAsia="Times New Roman" w:hAnsi="Arial" w:cs="Arial"/>
                <w:bCs/>
                <w:lang w:eastAsia="tr-TR"/>
              </w:rPr>
              <w:t>yapılır.</w:t>
            </w:r>
          </w:p>
          <w:p w14:paraId="51D3B40C" w14:textId="79008C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günlerden hangi gün olduğunu </w:t>
            </w:r>
            <w:r w:rsidR="00057891">
              <w:rPr>
                <w:rFonts w:ascii="Arial" w:eastAsia="Times New Roman" w:hAnsi="Arial" w:cs="Arial"/>
                <w:bCs/>
                <w:lang w:eastAsia="tr-TR"/>
              </w:rPr>
              <w:t>sorar</w:t>
            </w:r>
            <w:r>
              <w:rPr>
                <w:rFonts w:ascii="Arial" w:eastAsia="Times New Roman" w:hAnsi="Arial" w:cs="Arial"/>
                <w:bCs/>
                <w:lang w:eastAsia="tr-TR"/>
              </w:rPr>
              <w:t xml:space="preserve">. Bir haftada </w:t>
            </w:r>
            <w:r w:rsidR="00EB34F8">
              <w:rPr>
                <w:rFonts w:ascii="Arial" w:eastAsia="Times New Roman" w:hAnsi="Arial" w:cs="Arial"/>
                <w:bCs/>
                <w:lang w:eastAsia="tr-TR"/>
              </w:rPr>
              <w:t xml:space="preserve">ve bir ayda </w:t>
            </w:r>
            <w:r>
              <w:rPr>
                <w:rFonts w:ascii="Arial" w:eastAsia="Times New Roman" w:hAnsi="Arial" w:cs="Arial"/>
                <w:bCs/>
                <w:lang w:eastAsia="tr-TR"/>
              </w:rPr>
              <w:t>kaç gün olduğunu</w:t>
            </w:r>
            <w:r w:rsidR="00AC7044">
              <w:rPr>
                <w:rFonts w:ascii="Arial" w:eastAsia="Times New Roman" w:hAnsi="Arial" w:cs="Arial"/>
                <w:bCs/>
                <w:lang w:eastAsia="tr-TR"/>
              </w:rPr>
              <w:t>,</w:t>
            </w:r>
            <w:r>
              <w:rPr>
                <w:rFonts w:ascii="Arial" w:eastAsia="Times New Roman" w:hAnsi="Arial" w:cs="Arial"/>
                <w:bCs/>
                <w:lang w:eastAsia="tr-TR"/>
              </w:rPr>
              <w:t xml:space="preserve"> bugünün kaçıncı gün olduğunu tekrar eder. Dün bugün ve yarın kartlarını lidere vererek doğru bir şekilde yerleştirmesine rehberlik eder. </w:t>
            </w:r>
            <w:r w:rsidR="00AC08C3">
              <w:rPr>
                <w:rFonts w:ascii="Arial" w:eastAsia="Times New Roman" w:hAnsi="Arial" w:cs="Arial"/>
                <w:bCs/>
                <w:lang w:eastAsia="tr-TR"/>
              </w:rPr>
              <w:t>D</w:t>
            </w:r>
            <w:r>
              <w:rPr>
                <w:rFonts w:ascii="Arial" w:eastAsia="Times New Roman" w:hAnsi="Arial" w:cs="Arial"/>
                <w:bCs/>
                <w:lang w:eastAsia="tr-TR"/>
              </w:rPr>
              <w:t xml:space="preserve">ün bugün ve yarın kartlarının </w:t>
            </w:r>
            <w:r w:rsidR="00AC7044">
              <w:rPr>
                <w:rFonts w:ascii="Arial" w:eastAsia="Times New Roman" w:hAnsi="Arial" w:cs="Arial"/>
                <w:bCs/>
                <w:lang w:eastAsia="tr-TR"/>
              </w:rPr>
              <w:t>doğru yere yerleştirmelerine rehberlik eder.</w:t>
            </w:r>
            <w:r>
              <w:rPr>
                <w:rFonts w:ascii="Arial" w:eastAsia="Times New Roman" w:hAnsi="Arial" w:cs="Arial"/>
                <w:bCs/>
                <w:lang w:eastAsia="tr-TR"/>
              </w:rPr>
              <w:t>Bugün ayın 10’u peki dün ayın kaçıydı, yarın ayın kaçı olacak sorularını yöneltir.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0447CD07" w14:textId="02F74313"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1EAE0996" w14:textId="29001DF6"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w:t>
            </w:r>
            <w:r w:rsidR="000000A0">
              <w:rPr>
                <w:rFonts w:ascii="Arial" w:eastAsia="Times New Roman" w:hAnsi="Arial" w:cs="Arial"/>
                <w:bCs/>
                <w:lang w:eastAsia="tr-TR"/>
              </w:rPr>
              <w:t>beden perküsyonu ile uygular</w:t>
            </w:r>
            <w:r w:rsidR="007E5D94">
              <w:rPr>
                <w:rFonts w:ascii="Arial" w:eastAsia="Times New Roman" w:hAnsi="Arial" w:cs="Arial"/>
                <w:bCs/>
                <w:lang w:eastAsia="tr-TR"/>
              </w:rPr>
              <w:t xml:space="preserve"> ve </w:t>
            </w:r>
            <w:r>
              <w:rPr>
                <w:rFonts w:ascii="Arial" w:eastAsia="Times New Roman" w:hAnsi="Arial" w:cs="Arial"/>
                <w:bCs/>
                <w:lang w:eastAsia="tr-TR"/>
              </w:rPr>
              <w:t xml:space="preserve">çocuklardan tekrar etmelerini ister. Öğretmen yazdığı günlük mesajda bulunan harfleri çocuklarla birlikte sayarak kaç sesten oluştuğunu öğrenirler. Ses, hece, sözcük ve tümce terimlerinin farkına varırlar. </w:t>
            </w:r>
          </w:p>
          <w:p w14:paraId="074B4F99"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001910CE" w14:textId="77777777" w:rsidR="0009528F" w:rsidRPr="00F31E2E"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
          <w:p w14:paraId="6769EB3B" w14:textId="77777777" w:rsidR="0009528F" w:rsidRPr="00F31E2E"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t xml:space="preserve">TADB.1. Dinleyecekleri/izleyecekleri şiir, hikâye, tekerleme, video, tiyatro, animasyon gibi materyalleri yönetebilme </w:t>
            </w:r>
          </w:p>
          <w:p w14:paraId="657226E6" w14:textId="77777777" w:rsidR="0009528F" w:rsidRPr="002043FA"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1E2E">
              <w:rPr>
                <w:rFonts w:ascii="Arial" w:eastAsia="Times New Roman" w:hAnsi="Arial" w:cs="Arial"/>
                <w:b/>
                <w:lang w:eastAsia="tr-TR"/>
              </w:rPr>
              <w:t>AÖÇ</w:t>
            </w:r>
          </w:p>
          <w:p w14:paraId="674B380B" w14:textId="77777777" w:rsidR="0009528F" w:rsidRPr="002043FA"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Seçilen materyalleri dinler/izler.</w:t>
            </w:r>
          </w:p>
          <w:p w14:paraId="4BB1ECD1" w14:textId="77777777" w:rsidR="0009528F" w:rsidRPr="002043FA"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 Dinledikleri/izledikleri materyaller ile ön bilgileri arasında bağlantı kurar. </w:t>
            </w:r>
          </w:p>
          <w:p w14:paraId="2DC4FE93" w14:textId="77777777" w:rsidR="00140C76" w:rsidRPr="00140C76" w:rsidRDefault="00140C76" w:rsidP="00140C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40C76">
              <w:rPr>
                <w:rFonts w:ascii="Arial" w:eastAsia="Times New Roman" w:hAnsi="Arial" w:cs="Arial"/>
                <w:b/>
                <w:bCs/>
                <w:lang w:eastAsia="tr-TR"/>
              </w:rPr>
              <w:lastRenderedPageBreak/>
              <w:t>TAOB.1. Resimli öykü kitabı, dijital araçlar, afiş, broşür gibi görsel materyalleri yönetebilme</w:t>
            </w:r>
          </w:p>
          <w:p w14:paraId="7967291D" w14:textId="77777777" w:rsidR="00140C76" w:rsidRPr="00140C76" w:rsidRDefault="00140C76" w:rsidP="00140C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40C76">
              <w:rPr>
                <w:rFonts w:ascii="Arial" w:eastAsia="Times New Roman" w:hAnsi="Arial" w:cs="Arial"/>
                <w:b/>
                <w:bCs/>
                <w:lang w:eastAsia="tr-TR"/>
              </w:rPr>
              <w:t>AÖÇ</w:t>
            </w:r>
          </w:p>
          <w:p w14:paraId="05A123F7" w14:textId="77777777" w:rsidR="00140C76" w:rsidRDefault="00140C76" w:rsidP="00140C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3603B">
              <w:rPr>
                <w:rFonts w:ascii="Arial" w:eastAsia="Times New Roman" w:hAnsi="Arial" w:cs="Arial"/>
                <w:lang w:eastAsia="tr-TR"/>
              </w:rPr>
              <w:t xml:space="preserve">İncelediği görsel materyale dair fikrini ifade eder. </w:t>
            </w:r>
          </w:p>
          <w:p w14:paraId="11ED79E6" w14:textId="77777777" w:rsidR="00140C76" w:rsidRPr="00C3603B" w:rsidRDefault="00140C76" w:rsidP="00140C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3603B">
              <w:rPr>
                <w:rFonts w:ascii="Arial" w:eastAsia="Times New Roman" w:hAnsi="Arial" w:cs="Arial"/>
                <w:lang w:eastAsia="tr-TR"/>
              </w:rPr>
              <w:t xml:space="preserve"> Görsel okuma materyallerini seçer.</w:t>
            </w:r>
          </w:p>
          <w:p w14:paraId="02F6121F" w14:textId="10A438BE"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517C5">
              <w:rPr>
                <w:rFonts w:ascii="Arial" w:eastAsia="Times New Roman" w:hAnsi="Arial" w:cs="Arial"/>
                <w:b/>
                <w:lang w:eastAsia="tr-TR"/>
              </w:rPr>
              <w:t>TAEOB.1. Yazı farkındalığına ilişkin becerileri gösterebilme</w:t>
            </w:r>
          </w:p>
          <w:p w14:paraId="3521EDD4"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517C5">
              <w:rPr>
                <w:rFonts w:ascii="Arial" w:eastAsia="Times New Roman" w:hAnsi="Arial" w:cs="Arial"/>
                <w:b/>
                <w:lang w:eastAsia="tr-TR"/>
              </w:rPr>
              <w:t>AÖÇ</w:t>
            </w:r>
          </w:p>
          <w:p w14:paraId="71ADAB31"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517C5">
              <w:rPr>
                <w:rFonts w:ascii="Arial" w:eastAsia="Times New Roman" w:hAnsi="Arial" w:cs="Arial"/>
                <w:bCs/>
                <w:lang w:eastAsia="tr-TR"/>
              </w:rPr>
              <w:t>Görsel semboller arasından yazıyı gösterir.</w:t>
            </w:r>
          </w:p>
          <w:p w14:paraId="2E8D6B17"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517C5">
              <w:rPr>
                <w:rFonts w:ascii="Arial" w:eastAsia="Times New Roman" w:hAnsi="Arial" w:cs="Arial"/>
                <w:bCs/>
                <w:lang w:eastAsia="tr-TR"/>
              </w:rPr>
              <w:t xml:space="preserve"> </w:t>
            </w:r>
            <w:r w:rsidRPr="008517C5">
              <w:rPr>
                <w:rFonts w:ascii="Arial" w:eastAsia="Times New Roman" w:hAnsi="Arial" w:cs="Arial"/>
                <w:b/>
                <w:lang w:eastAsia="tr-TR"/>
              </w:rPr>
              <w:t xml:space="preserve">TAEOB.6.Yazma öncesi becerileri kazanabilme </w:t>
            </w:r>
          </w:p>
          <w:p w14:paraId="0252279A"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517C5">
              <w:rPr>
                <w:rFonts w:ascii="Arial" w:eastAsia="Times New Roman" w:hAnsi="Arial" w:cs="Arial"/>
                <w:b/>
                <w:lang w:eastAsia="tr-TR"/>
              </w:rPr>
              <w:t>AÖÇ</w:t>
            </w:r>
          </w:p>
          <w:p w14:paraId="24C5F50C"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517C5">
              <w:rPr>
                <w:rFonts w:ascii="Arial" w:eastAsia="Times New Roman" w:hAnsi="Arial" w:cs="Arial"/>
                <w:bCs/>
                <w:lang w:eastAsia="tr-TR"/>
              </w:rPr>
              <w:t xml:space="preserve"> Yazma için uygun oturma pozisyonu alır.</w:t>
            </w:r>
          </w:p>
          <w:p w14:paraId="39AE4D55" w14:textId="59568662" w:rsidR="0009528F" w:rsidRPr="002043FA"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517C5">
              <w:rPr>
                <w:rFonts w:ascii="Arial" w:eastAsia="Times New Roman" w:hAnsi="Arial" w:cs="Arial"/>
                <w:bCs/>
                <w:lang w:eastAsia="tr-TR"/>
              </w:rPr>
              <w:t xml:space="preserve">  İstenilen nitelikte yazar ve çizer</w:t>
            </w:r>
          </w:p>
          <w:p w14:paraId="6750D94F" w14:textId="7E65306A" w:rsidR="0009528F" w:rsidRPr="00596E42"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 xml:space="preserve">MAB.2. Matematiksel olgu, olay ve nesnelerin özelliklerini çözümleyebilme </w:t>
            </w:r>
          </w:p>
          <w:p w14:paraId="23AD950D" w14:textId="77777777" w:rsidR="0009528F" w:rsidRPr="00596E42"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553BD609" w14:textId="77777777" w:rsidR="0009528F" w:rsidRPr="002E235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Bir bütünü oluşturan parçaları gösterir. </w:t>
            </w:r>
          </w:p>
          <w:p w14:paraId="738EE797" w14:textId="77777777" w:rsidR="0009528F" w:rsidRPr="002E235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Bir bütünü oluşturan parçaları arasındaki İlişki/ ilişkisizlik durumlarını açıklar. </w:t>
            </w:r>
          </w:p>
          <w:p w14:paraId="2390D7BC" w14:textId="1404B816" w:rsidR="0009528F" w:rsidRPr="00596E42"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MAB.</w:t>
            </w:r>
            <w:r w:rsidR="002A17C0">
              <w:rPr>
                <w:rFonts w:ascii="Arial" w:eastAsia="Times New Roman" w:hAnsi="Arial" w:cs="Arial"/>
                <w:b/>
                <w:lang w:eastAsia="tr-TR"/>
              </w:rPr>
              <w:t>9</w:t>
            </w:r>
            <w:r w:rsidRPr="00596E42">
              <w:rPr>
                <w:rFonts w:ascii="Arial" w:eastAsia="Times New Roman" w:hAnsi="Arial" w:cs="Arial"/>
                <w:b/>
                <w:lang w:eastAsia="tr-TR"/>
              </w:rPr>
              <w:t xml:space="preserve">. Farklı matematiksel temsillerden yararlanabilme </w:t>
            </w:r>
          </w:p>
          <w:p w14:paraId="06B11261" w14:textId="77777777" w:rsidR="0009528F" w:rsidRPr="00596E42"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521AC6DD" w14:textId="77777777" w:rsidR="0009528F" w:rsidRPr="002E235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Çeşitli semboller arasından belirtilen matematiksel temsilleri/ sembolleri gösterir. </w:t>
            </w:r>
          </w:p>
          <w:p w14:paraId="2502B912" w14:textId="38AA2368"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Ele alınan/</w:t>
            </w:r>
            <w:r>
              <w:rPr>
                <w:rFonts w:ascii="Arial" w:eastAsia="Times New Roman" w:hAnsi="Arial" w:cs="Arial"/>
                <w:bCs/>
                <w:lang w:eastAsia="tr-TR"/>
              </w:rPr>
              <w:t xml:space="preserve"> </w:t>
            </w:r>
            <w:r w:rsidRPr="002E2350">
              <w:rPr>
                <w:rFonts w:ascii="Arial" w:eastAsia="Times New Roman" w:hAnsi="Arial" w:cs="Arial"/>
                <w:bCs/>
                <w:lang w:eastAsia="tr-TR"/>
              </w:rPr>
              <w:t>ulaşılan duruma uygun olan matematiksel temsili/sembolü gösterir</w:t>
            </w:r>
          </w:p>
          <w:p w14:paraId="00178C9B" w14:textId="77777777" w:rsidR="0009528F" w:rsidRDefault="00EE6AE6"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E6AE6">
              <w:rPr>
                <w:rFonts w:ascii="Arial" w:eastAsia="Times New Roman" w:hAnsi="Arial" w:cs="Arial"/>
                <w:bCs/>
                <w:lang w:eastAsia="tr-TR"/>
              </w:rPr>
              <w:t>Ele alınan /ulaşılan duruma uygun matematiksel temsil/sembolü oluşturur.</w:t>
            </w:r>
          </w:p>
          <w:p w14:paraId="2279BE53" w14:textId="77777777" w:rsidR="00EB6ACB" w:rsidRPr="00A53D59" w:rsidRDefault="00EB6ACB" w:rsidP="00EB6AC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53D59">
              <w:rPr>
                <w:rFonts w:ascii="Arial" w:eastAsia="Times New Roman" w:hAnsi="Arial" w:cs="Arial"/>
                <w:b/>
                <w:bCs/>
                <w:lang w:eastAsia="tr-TR"/>
              </w:rPr>
              <w:t>SAB1. Günlük hayatta olay/konu/durum/zamana ilişkin değişen ve benzerlik gösteren özellikleri karşılaştırabilme</w:t>
            </w:r>
          </w:p>
          <w:p w14:paraId="3387297B" w14:textId="77777777" w:rsidR="00EB6ACB" w:rsidRDefault="00EB6ACB" w:rsidP="00EB6AC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53D59">
              <w:rPr>
                <w:rFonts w:ascii="Arial" w:eastAsia="Times New Roman" w:hAnsi="Arial" w:cs="Arial"/>
                <w:b/>
                <w:bCs/>
                <w:lang w:eastAsia="tr-TR"/>
              </w:rPr>
              <w:t>AÖÇ</w:t>
            </w:r>
          </w:p>
          <w:p w14:paraId="634F250E" w14:textId="77777777" w:rsidR="00EB6ACB" w:rsidRPr="005A2A84" w:rsidRDefault="00EB6ACB" w:rsidP="00EB6AC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A2A84">
              <w:rPr>
                <w:rFonts w:ascii="Arial" w:eastAsia="Times New Roman" w:hAnsi="Arial" w:cs="Arial"/>
                <w:lang w:eastAsia="tr-TR"/>
              </w:rPr>
              <w:t>Gece-gündüz, sabah-akşam, dün-bugün-yarın kavramlarını yerinde kullanır.</w:t>
            </w:r>
          </w:p>
          <w:p w14:paraId="73D14CE2" w14:textId="77777777" w:rsidR="000844F1" w:rsidRPr="00A53D59" w:rsidRDefault="000844F1" w:rsidP="000844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53D59">
              <w:rPr>
                <w:rFonts w:ascii="Arial" w:eastAsia="Times New Roman" w:hAnsi="Arial" w:cs="Arial"/>
                <w:b/>
                <w:lang w:eastAsia="tr-TR"/>
              </w:rPr>
              <w:t xml:space="preserve">MYB.1. Müziksel deneyimlerden yola çıkarak müziksel ürünlerini sergileyebilme </w:t>
            </w:r>
          </w:p>
          <w:p w14:paraId="3F7F64F3" w14:textId="77777777" w:rsidR="000844F1" w:rsidRPr="00A53D59" w:rsidRDefault="000844F1" w:rsidP="000844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53D59">
              <w:rPr>
                <w:rFonts w:ascii="Arial" w:eastAsia="Times New Roman" w:hAnsi="Arial" w:cs="Arial"/>
                <w:b/>
                <w:lang w:eastAsia="tr-TR"/>
              </w:rPr>
              <w:t>AÖÇ</w:t>
            </w:r>
          </w:p>
          <w:p w14:paraId="0C5825EB" w14:textId="77777777" w:rsidR="00EB6ACB" w:rsidRDefault="000844F1" w:rsidP="000844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844F1">
              <w:rPr>
                <w:rFonts w:ascii="Arial" w:eastAsia="Times New Roman" w:hAnsi="Arial" w:cs="Arial"/>
                <w:bCs/>
                <w:lang w:eastAsia="tr-TR"/>
              </w:rPr>
              <w:t>Beden perküsyonuyla /hareketle /dansla planlı veya doğaçlama ritim üretir</w:t>
            </w:r>
          </w:p>
          <w:p w14:paraId="2CB34F69" w14:textId="77777777" w:rsidR="002D0A2A" w:rsidRPr="00A53D59" w:rsidRDefault="002D0A2A" w:rsidP="002D0A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53D59">
              <w:rPr>
                <w:rFonts w:ascii="Arial" w:eastAsia="Times New Roman" w:hAnsi="Arial" w:cs="Arial"/>
                <w:b/>
                <w:bCs/>
                <w:lang w:eastAsia="tr-TR"/>
              </w:rPr>
              <w:t xml:space="preserve">FAB.3.Günlük yaşamında fen olaylarına yönelik bilimsel gözleme dayalı tahminlerde bulunabilme </w:t>
            </w:r>
          </w:p>
          <w:p w14:paraId="75FA3AF8" w14:textId="77777777" w:rsidR="002D0A2A" w:rsidRDefault="002D0A2A" w:rsidP="002D0A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b/>
                <w:bCs/>
                <w:lang w:eastAsia="tr-TR"/>
              </w:rPr>
              <w:t>AÖÇ</w:t>
            </w:r>
          </w:p>
          <w:p w14:paraId="1BB53568" w14:textId="77777777" w:rsidR="002D0A2A" w:rsidRPr="00AF34A7" w:rsidRDefault="002D0A2A" w:rsidP="002D0A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F34A7">
              <w:rPr>
                <w:rFonts w:ascii="Arial" w:eastAsia="Times New Roman" w:hAnsi="Arial" w:cs="Arial"/>
                <w:lang w:eastAsia="tr-TR"/>
              </w:rPr>
              <w:t>Hava durumunu dikkate alarak günlük yaşamda nasıl davranacağı hakkında önermelerde bulunur.</w:t>
            </w:r>
          </w:p>
          <w:p w14:paraId="37D0DBCB" w14:textId="11CE8D42" w:rsidR="002D0A2A" w:rsidRPr="00CC21AC" w:rsidRDefault="002D0A2A" w:rsidP="002D0A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F34A7">
              <w:rPr>
                <w:rFonts w:ascii="Arial" w:eastAsia="Times New Roman" w:hAnsi="Arial" w:cs="Arial"/>
                <w:lang w:eastAsia="tr-TR"/>
              </w:rPr>
              <w:t>Nesnelerin belirli durumlardaki değişimleri ile ilgili gözlemlerinden sonuçlar çıkarır</w:t>
            </w:r>
          </w:p>
        </w:tc>
      </w:tr>
      <w:tr w:rsidR="0009528F" w14:paraId="77AD31D0"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09424AE" w14:textId="439D9DA3" w:rsidR="0009528F" w:rsidRPr="00FF1581"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1FCE2985" w14:textId="77777777" w:rsidR="00EF5FDC"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Kavramsal beceriler:</w:t>
            </w:r>
          </w:p>
          <w:p w14:paraId="46AA9F36" w14:textId="77777777" w:rsidR="00FF5520" w:rsidRPr="00715918" w:rsidRDefault="00FF5520" w:rsidP="00FF5520">
            <w:pPr>
              <w:spacing w:line="276" w:lineRule="auto"/>
              <w:rPr>
                <w:rFonts w:ascii="Arial" w:eastAsia="Times New Roman" w:hAnsi="Arial" w:cs="Arial"/>
                <w:lang w:eastAsia="tr-TR"/>
              </w:rPr>
            </w:pPr>
            <w:r w:rsidRPr="00715918">
              <w:rPr>
                <w:rFonts w:ascii="Arial" w:eastAsia="Times New Roman" w:hAnsi="Arial" w:cs="Arial"/>
                <w:lang w:eastAsia="tr-TR"/>
              </w:rPr>
              <w:t xml:space="preserve">KB2.4. </w:t>
            </w:r>
          </w:p>
          <w:p w14:paraId="1AAAA985" w14:textId="77777777" w:rsidR="00FF5520" w:rsidRPr="00715918" w:rsidRDefault="00FF5520" w:rsidP="00FF5520">
            <w:pPr>
              <w:spacing w:line="276" w:lineRule="auto"/>
              <w:rPr>
                <w:rFonts w:ascii="Arial" w:eastAsia="Times New Roman" w:hAnsi="Arial" w:cs="Arial"/>
                <w:lang w:eastAsia="tr-TR"/>
              </w:rPr>
            </w:pPr>
            <w:r w:rsidRPr="00715918">
              <w:rPr>
                <w:rFonts w:ascii="Arial" w:eastAsia="Times New Roman" w:hAnsi="Arial" w:cs="Arial"/>
                <w:lang w:eastAsia="tr-TR"/>
              </w:rPr>
              <w:t xml:space="preserve">KB2.4.SB1. </w:t>
            </w:r>
          </w:p>
          <w:p w14:paraId="2036110F" w14:textId="77777777" w:rsidR="00FF5520" w:rsidRPr="00715918" w:rsidRDefault="00FF5520" w:rsidP="00FF5520">
            <w:pPr>
              <w:spacing w:line="276" w:lineRule="auto"/>
              <w:rPr>
                <w:rFonts w:ascii="Arial" w:eastAsia="Times New Roman" w:hAnsi="Arial" w:cs="Arial"/>
                <w:lang w:eastAsia="tr-TR"/>
              </w:rPr>
            </w:pPr>
            <w:r w:rsidRPr="00715918">
              <w:rPr>
                <w:rFonts w:ascii="Arial" w:eastAsia="Times New Roman" w:hAnsi="Arial" w:cs="Arial"/>
                <w:lang w:eastAsia="tr-TR"/>
              </w:rPr>
              <w:t xml:space="preserve">KB2.6. </w:t>
            </w:r>
          </w:p>
          <w:p w14:paraId="553939B3" w14:textId="77777777" w:rsidR="00FF5520" w:rsidRDefault="00FF5520" w:rsidP="00FF5520">
            <w:pPr>
              <w:spacing w:line="276" w:lineRule="auto"/>
              <w:rPr>
                <w:rFonts w:ascii="Arial" w:eastAsia="Times New Roman" w:hAnsi="Arial" w:cs="Arial"/>
                <w:lang w:eastAsia="tr-TR"/>
              </w:rPr>
            </w:pPr>
            <w:r w:rsidRPr="00715918">
              <w:rPr>
                <w:rFonts w:ascii="Arial" w:eastAsia="Times New Roman" w:hAnsi="Arial" w:cs="Arial"/>
                <w:lang w:eastAsia="tr-TR"/>
              </w:rPr>
              <w:t>KB2.6.SB2</w:t>
            </w:r>
          </w:p>
          <w:p w14:paraId="0B7D2358"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KB3.2. </w:t>
            </w:r>
          </w:p>
          <w:p w14:paraId="5AC19ECA"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KB3.2.SB1</w:t>
            </w:r>
          </w:p>
          <w:p w14:paraId="50F59196"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KB3.2.SB2. </w:t>
            </w:r>
          </w:p>
          <w:p w14:paraId="77DEF809"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lastRenderedPageBreak/>
              <w:t xml:space="preserve">KB3.2.SB3. </w:t>
            </w:r>
          </w:p>
          <w:p w14:paraId="3FDE7B96"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KB3.2.SB4. </w:t>
            </w:r>
          </w:p>
          <w:p w14:paraId="55380F52"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KB3.3.</w:t>
            </w:r>
          </w:p>
          <w:p w14:paraId="62B090DB"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KB3.3.SB1. </w:t>
            </w:r>
          </w:p>
          <w:p w14:paraId="2AB21A1F"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KB3.3.SB2. </w:t>
            </w:r>
          </w:p>
          <w:p w14:paraId="0176B8AA" w14:textId="34DA9FD5" w:rsidR="0082121A" w:rsidRPr="00EF5FDC"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KB3.3.SB3.</w:t>
            </w:r>
          </w:p>
          <w:p w14:paraId="431B90FC" w14:textId="77777777" w:rsidR="00EF5FDC"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Sosyal duygusal öğrenme becerileri:</w:t>
            </w:r>
          </w:p>
          <w:p w14:paraId="73586C4D" w14:textId="77777777" w:rsidR="00BB4E52" w:rsidRPr="00715918" w:rsidRDefault="00BB4E52" w:rsidP="00BB4E52">
            <w:pPr>
              <w:spacing w:line="276" w:lineRule="auto"/>
              <w:rPr>
                <w:rFonts w:ascii="Arial" w:eastAsia="Times New Roman" w:hAnsi="Arial" w:cs="Arial"/>
                <w:lang w:eastAsia="tr-TR"/>
              </w:rPr>
            </w:pPr>
            <w:r w:rsidRPr="00715918">
              <w:rPr>
                <w:rFonts w:ascii="Arial" w:eastAsia="Times New Roman" w:hAnsi="Arial" w:cs="Arial"/>
                <w:lang w:eastAsia="tr-TR"/>
              </w:rPr>
              <w:t xml:space="preserve">SDB1.1. </w:t>
            </w:r>
          </w:p>
          <w:p w14:paraId="033B02C1" w14:textId="2E40D2AA" w:rsidR="00BB4E52" w:rsidRPr="00715918" w:rsidRDefault="00BB4E52" w:rsidP="00BB4E52">
            <w:pPr>
              <w:spacing w:line="276" w:lineRule="auto"/>
              <w:rPr>
                <w:rFonts w:ascii="Arial" w:eastAsia="Times New Roman" w:hAnsi="Arial" w:cs="Arial"/>
                <w:lang w:eastAsia="tr-TR"/>
              </w:rPr>
            </w:pPr>
            <w:r w:rsidRPr="00715918">
              <w:rPr>
                <w:rFonts w:ascii="Arial" w:eastAsia="Times New Roman" w:hAnsi="Arial" w:cs="Arial"/>
                <w:lang w:eastAsia="tr-TR"/>
              </w:rPr>
              <w:t xml:space="preserve">SDB1.1.SB2. </w:t>
            </w:r>
          </w:p>
          <w:p w14:paraId="3EE16513" w14:textId="2ED18AA4" w:rsidR="00BB4E52" w:rsidRDefault="00BB4E52" w:rsidP="00BB4E52">
            <w:pPr>
              <w:spacing w:line="276" w:lineRule="auto"/>
              <w:rPr>
                <w:rFonts w:ascii="Arial" w:eastAsia="Times New Roman" w:hAnsi="Arial" w:cs="Arial"/>
                <w:lang w:eastAsia="tr-TR"/>
              </w:rPr>
            </w:pPr>
            <w:r w:rsidRPr="00715918">
              <w:rPr>
                <w:rFonts w:ascii="Arial" w:eastAsia="Times New Roman" w:hAnsi="Arial" w:cs="Arial"/>
                <w:lang w:eastAsia="tr-TR"/>
              </w:rPr>
              <w:t>SDB1. 2</w:t>
            </w:r>
            <w:r>
              <w:rPr>
                <w:rFonts w:ascii="Arial" w:eastAsia="Times New Roman" w:hAnsi="Arial" w:cs="Arial"/>
                <w:lang w:eastAsia="tr-TR"/>
              </w:rPr>
              <w:t>.</w:t>
            </w:r>
          </w:p>
          <w:p w14:paraId="7126AA19" w14:textId="67EF5259" w:rsidR="00BB4E52" w:rsidRDefault="00BB4E52" w:rsidP="00BB4E52">
            <w:pPr>
              <w:spacing w:line="276" w:lineRule="auto"/>
              <w:rPr>
                <w:rFonts w:ascii="Arial" w:eastAsia="Times New Roman" w:hAnsi="Arial" w:cs="Arial"/>
                <w:b w:val="0"/>
                <w:bCs w:val="0"/>
                <w:lang w:eastAsia="tr-TR"/>
              </w:rPr>
            </w:pPr>
            <w:r w:rsidRPr="00225831">
              <w:rPr>
                <w:rFonts w:ascii="Arial" w:eastAsia="Times New Roman" w:hAnsi="Arial" w:cs="Arial"/>
                <w:lang w:eastAsia="tr-TR"/>
              </w:rPr>
              <w:t>SDB1.2.SB5</w:t>
            </w:r>
          </w:p>
          <w:p w14:paraId="0EBD7E33" w14:textId="77777777" w:rsidR="00E628C2" w:rsidRDefault="00E628C2" w:rsidP="00E628C2">
            <w:r w:rsidRPr="00225831">
              <w:rPr>
                <w:rFonts w:ascii="Arial" w:eastAsia="Times New Roman" w:hAnsi="Arial" w:cs="Arial"/>
                <w:lang w:eastAsia="tr-TR"/>
              </w:rPr>
              <w:t xml:space="preserve">SDB2.1. </w:t>
            </w:r>
          </w:p>
          <w:p w14:paraId="169F1E9B" w14:textId="77777777" w:rsidR="00E628C2" w:rsidRDefault="00E628C2" w:rsidP="00E628C2">
            <w:r w:rsidRPr="00225831">
              <w:rPr>
                <w:rFonts w:ascii="Arial" w:eastAsia="Times New Roman" w:hAnsi="Arial" w:cs="Arial"/>
                <w:lang w:eastAsia="tr-TR"/>
              </w:rPr>
              <w:t xml:space="preserve">SB2.1.SB1. </w:t>
            </w:r>
          </w:p>
          <w:p w14:paraId="7165DCFF" w14:textId="77777777" w:rsidR="00E628C2" w:rsidRDefault="00E628C2" w:rsidP="00E628C2">
            <w:r w:rsidRPr="00225831">
              <w:rPr>
                <w:rFonts w:ascii="Arial" w:eastAsia="Times New Roman" w:hAnsi="Arial" w:cs="Arial"/>
                <w:lang w:eastAsia="tr-TR"/>
              </w:rPr>
              <w:t xml:space="preserve">SDB2.1.SB2. </w:t>
            </w:r>
          </w:p>
          <w:p w14:paraId="6BDC27C8" w14:textId="77777777" w:rsidR="00E628C2" w:rsidRDefault="00E628C2" w:rsidP="00E628C2">
            <w:r w:rsidRPr="00225831">
              <w:rPr>
                <w:rFonts w:ascii="Arial" w:eastAsia="Times New Roman" w:hAnsi="Arial" w:cs="Arial"/>
                <w:lang w:eastAsia="tr-TR"/>
              </w:rPr>
              <w:t xml:space="preserve">SDB2.2. </w:t>
            </w:r>
          </w:p>
          <w:p w14:paraId="77EF1B50" w14:textId="77777777" w:rsidR="00E628C2" w:rsidRDefault="00E628C2" w:rsidP="00E628C2">
            <w:r w:rsidRPr="00225831">
              <w:rPr>
                <w:rFonts w:ascii="Arial" w:eastAsia="Times New Roman" w:hAnsi="Arial" w:cs="Arial"/>
                <w:lang w:eastAsia="tr-TR"/>
              </w:rPr>
              <w:t xml:space="preserve">SDB2.2.SB1. </w:t>
            </w:r>
          </w:p>
          <w:p w14:paraId="2AF7CF6A" w14:textId="77777777" w:rsidR="00E628C2" w:rsidRDefault="00E628C2" w:rsidP="00E628C2">
            <w:r w:rsidRPr="00225831">
              <w:rPr>
                <w:rFonts w:ascii="Arial" w:eastAsia="Times New Roman" w:hAnsi="Arial" w:cs="Arial"/>
                <w:lang w:eastAsia="tr-TR"/>
              </w:rPr>
              <w:t xml:space="preserve">SDB3.1 </w:t>
            </w:r>
          </w:p>
          <w:p w14:paraId="7FDCD904" w14:textId="77777777" w:rsidR="00E628C2" w:rsidRDefault="00E628C2" w:rsidP="00E628C2">
            <w:r w:rsidRPr="00225831">
              <w:rPr>
                <w:rFonts w:ascii="Arial" w:eastAsia="Times New Roman" w:hAnsi="Arial" w:cs="Arial"/>
                <w:lang w:eastAsia="tr-TR"/>
              </w:rPr>
              <w:t xml:space="preserve">SDB3.1.SB1. </w:t>
            </w:r>
          </w:p>
          <w:p w14:paraId="4970EB56" w14:textId="564F41EF" w:rsidR="00E628C2" w:rsidRDefault="00E628C2" w:rsidP="00E628C2">
            <w:r w:rsidRPr="00225831">
              <w:rPr>
                <w:rFonts w:ascii="Arial" w:eastAsia="Times New Roman" w:hAnsi="Arial" w:cs="Arial"/>
                <w:lang w:eastAsia="tr-TR"/>
              </w:rPr>
              <w:t xml:space="preserve">SDB3.1.SB2. </w:t>
            </w:r>
          </w:p>
          <w:p w14:paraId="2065D166" w14:textId="144A2840" w:rsidR="00E628C2" w:rsidRDefault="00E628C2" w:rsidP="00E628C2">
            <w:r w:rsidRPr="00225831">
              <w:rPr>
                <w:rFonts w:ascii="Arial" w:eastAsia="Times New Roman" w:hAnsi="Arial" w:cs="Arial"/>
                <w:lang w:eastAsia="tr-TR"/>
              </w:rPr>
              <w:t xml:space="preserve">SDB3.1.SB5. </w:t>
            </w:r>
          </w:p>
          <w:p w14:paraId="7D1F0447" w14:textId="77777777" w:rsidR="00E628C2" w:rsidRDefault="00E628C2" w:rsidP="00E628C2">
            <w:r w:rsidRPr="00225831">
              <w:rPr>
                <w:rFonts w:ascii="Arial" w:eastAsia="Times New Roman" w:hAnsi="Arial" w:cs="Arial"/>
                <w:lang w:eastAsia="tr-TR"/>
              </w:rPr>
              <w:t xml:space="preserve">SDB3.2. </w:t>
            </w:r>
          </w:p>
          <w:p w14:paraId="29F409E9" w14:textId="77777777" w:rsidR="00E628C2" w:rsidRDefault="00E628C2" w:rsidP="00E628C2">
            <w:r w:rsidRPr="00225831">
              <w:rPr>
                <w:rFonts w:ascii="Arial" w:eastAsia="Times New Roman" w:hAnsi="Arial" w:cs="Arial"/>
                <w:lang w:eastAsia="tr-TR"/>
              </w:rPr>
              <w:t xml:space="preserve">SDB3.2.SB2. </w:t>
            </w:r>
          </w:p>
          <w:p w14:paraId="6D319CBF" w14:textId="18C7BA95" w:rsidR="00BB4E52" w:rsidRPr="00EF5FDC" w:rsidRDefault="00E628C2" w:rsidP="00BA6BB1">
            <w:pPr>
              <w:rPr>
                <w:rFonts w:ascii="Arial" w:eastAsia="Times New Roman" w:hAnsi="Arial" w:cs="Arial"/>
                <w:bCs w:val="0"/>
                <w:lang w:eastAsia="tr-TR"/>
              </w:rPr>
            </w:pPr>
            <w:r w:rsidRPr="00225831">
              <w:rPr>
                <w:rFonts w:ascii="Arial" w:eastAsia="Times New Roman" w:hAnsi="Arial" w:cs="Arial"/>
                <w:lang w:eastAsia="tr-TR"/>
              </w:rPr>
              <w:t xml:space="preserve">SDB3.3 </w:t>
            </w:r>
          </w:p>
          <w:p w14:paraId="1395D9D5" w14:textId="77777777" w:rsidR="00EF5FDC"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Okuryazarlık becerileri:</w:t>
            </w:r>
          </w:p>
          <w:p w14:paraId="3A818273"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 </w:t>
            </w:r>
          </w:p>
          <w:p w14:paraId="15763FA9"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OB1.1. </w:t>
            </w:r>
          </w:p>
          <w:p w14:paraId="7474ED9D"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OB1.1.SB2. </w:t>
            </w:r>
          </w:p>
          <w:p w14:paraId="44CC9B38"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OB1.2. </w:t>
            </w:r>
          </w:p>
          <w:p w14:paraId="786B7E7E"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OB1.2.SB1. </w:t>
            </w:r>
          </w:p>
          <w:p w14:paraId="4EE0AF18"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OB1.3. </w:t>
            </w:r>
          </w:p>
          <w:p w14:paraId="1CAA075C"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OB1.3.SB3. </w:t>
            </w:r>
          </w:p>
          <w:p w14:paraId="76D28263" w14:textId="77777777" w:rsidR="00EF5FDC"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Eğilimler:</w:t>
            </w:r>
          </w:p>
          <w:p w14:paraId="029AC67E" w14:textId="77777777" w:rsidR="007A4436" w:rsidRPr="00715918" w:rsidRDefault="007A4436" w:rsidP="007A4436">
            <w:pPr>
              <w:spacing w:line="276" w:lineRule="auto"/>
              <w:rPr>
                <w:rFonts w:ascii="Arial" w:eastAsia="Times New Roman" w:hAnsi="Arial" w:cs="Arial"/>
                <w:lang w:eastAsia="tr-TR"/>
              </w:rPr>
            </w:pPr>
            <w:r w:rsidRPr="00715918">
              <w:rPr>
                <w:rFonts w:ascii="Arial" w:eastAsia="Times New Roman" w:hAnsi="Arial" w:cs="Arial"/>
                <w:lang w:eastAsia="tr-TR"/>
              </w:rPr>
              <w:t xml:space="preserve">E1.1. </w:t>
            </w:r>
          </w:p>
          <w:p w14:paraId="06BD87AC" w14:textId="77777777" w:rsidR="007A4436" w:rsidRPr="00715918" w:rsidRDefault="007A4436" w:rsidP="007A4436">
            <w:pPr>
              <w:spacing w:line="276" w:lineRule="auto"/>
              <w:rPr>
                <w:rFonts w:ascii="Arial" w:eastAsia="Times New Roman" w:hAnsi="Arial" w:cs="Arial"/>
                <w:lang w:eastAsia="tr-TR"/>
              </w:rPr>
            </w:pPr>
            <w:r w:rsidRPr="00715918">
              <w:rPr>
                <w:rFonts w:ascii="Arial" w:eastAsia="Times New Roman" w:hAnsi="Arial" w:cs="Arial"/>
                <w:lang w:eastAsia="tr-TR"/>
              </w:rPr>
              <w:t xml:space="preserve">E1.5. </w:t>
            </w:r>
          </w:p>
          <w:p w14:paraId="038AE5B3" w14:textId="300A984C" w:rsidR="007A4436" w:rsidRDefault="007A4436" w:rsidP="007A4436">
            <w:pPr>
              <w:spacing w:line="276" w:lineRule="auto"/>
              <w:rPr>
                <w:rFonts w:ascii="Arial" w:eastAsia="Times New Roman" w:hAnsi="Arial" w:cs="Arial"/>
                <w:b w:val="0"/>
                <w:bCs w:val="0"/>
                <w:lang w:eastAsia="tr-TR"/>
              </w:rPr>
            </w:pPr>
            <w:r w:rsidRPr="00715918">
              <w:rPr>
                <w:rFonts w:ascii="Arial" w:eastAsia="Times New Roman" w:hAnsi="Arial" w:cs="Arial"/>
                <w:lang w:eastAsia="tr-TR"/>
              </w:rPr>
              <w:t>E1.2.</w:t>
            </w:r>
          </w:p>
          <w:p w14:paraId="6B405D27" w14:textId="77777777" w:rsidR="00310319" w:rsidRPr="00310319" w:rsidRDefault="00310319" w:rsidP="00310319">
            <w:pPr>
              <w:spacing w:line="276" w:lineRule="auto"/>
              <w:rPr>
                <w:rFonts w:ascii="Arial" w:eastAsia="Times New Roman" w:hAnsi="Arial" w:cs="Arial"/>
                <w:bCs w:val="0"/>
                <w:lang w:eastAsia="tr-TR"/>
              </w:rPr>
            </w:pPr>
            <w:r w:rsidRPr="00310319">
              <w:rPr>
                <w:rFonts w:ascii="Arial" w:eastAsia="Times New Roman" w:hAnsi="Arial" w:cs="Arial"/>
                <w:bCs w:val="0"/>
                <w:lang w:eastAsia="tr-TR"/>
              </w:rPr>
              <w:t>E2.4.</w:t>
            </w:r>
          </w:p>
          <w:p w14:paraId="731AF874" w14:textId="1F428EB7" w:rsidR="007A4436" w:rsidRPr="00EF5FDC" w:rsidRDefault="00310319" w:rsidP="00310319">
            <w:pPr>
              <w:spacing w:line="276" w:lineRule="auto"/>
              <w:rPr>
                <w:rFonts w:ascii="Arial" w:eastAsia="Times New Roman" w:hAnsi="Arial" w:cs="Arial"/>
                <w:bCs w:val="0"/>
                <w:lang w:eastAsia="tr-TR"/>
              </w:rPr>
            </w:pPr>
            <w:r w:rsidRPr="00310319">
              <w:rPr>
                <w:rFonts w:ascii="Arial" w:eastAsia="Times New Roman" w:hAnsi="Arial" w:cs="Arial"/>
                <w:bCs w:val="0"/>
                <w:lang w:eastAsia="tr-TR"/>
              </w:rPr>
              <w:t>E2.5</w:t>
            </w:r>
          </w:p>
          <w:p w14:paraId="584E0A02" w14:textId="77777777" w:rsidR="0009528F"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Değerler:</w:t>
            </w:r>
          </w:p>
          <w:p w14:paraId="44E2C3EC" w14:textId="77777777" w:rsidR="00E664F9" w:rsidRPr="003A4A56" w:rsidRDefault="00E664F9" w:rsidP="00E664F9">
            <w:pPr>
              <w:spacing w:line="276" w:lineRule="auto"/>
              <w:rPr>
                <w:rFonts w:ascii="Arial" w:eastAsia="Times New Roman" w:hAnsi="Arial" w:cs="Arial"/>
                <w:lang w:eastAsia="tr-TR"/>
              </w:rPr>
            </w:pPr>
            <w:r w:rsidRPr="003A4A56">
              <w:rPr>
                <w:rFonts w:ascii="Arial" w:eastAsia="Times New Roman" w:hAnsi="Arial" w:cs="Arial"/>
                <w:lang w:eastAsia="tr-TR"/>
              </w:rPr>
              <w:t>D.3.</w:t>
            </w:r>
          </w:p>
          <w:p w14:paraId="4A82FC5E" w14:textId="77777777" w:rsidR="00E664F9" w:rsidRPr="003A4A56" w:rsidRDefault="00E664F9" w:rsidP="00E664F9">
            <w:pPr>
              <w:spacing w:line="276" w:lineRule="auto"/>
              <w:rPr>
                <w:rFonts w:ascii="Arial" w:eastAsia="Times New Roman" w:hAnsi="Arial" w:cs="Arial"/>
                <w:lang w:eastAsia="tr-TR"/>
              </w:rPr>
            </w:pPr>
            <w:r w:rsidRPr="003A4A56">
              <w:rPr>
                <w:rFonts w:ascii="Arial" w:eastAsia="Times New Roman" w:hAnsi="Arial" w:cs="Arial"/>
                <w:lang w:eastAsia="tr-TR"/>
              </w:rPr>
              <w:t>D.3.1.1.</w:t>
            </w:r>
          </w:p>
          <w:p w14:paraId="20B1A2EE" w14:textId="77777777" w:rsidR="00E664F9" w:rsidRDefault="00E664F9" w:rsidP="00E664F9">
            <w:pPr>
              <w:spacing w:line="276" w:lineRule="auto"/>
              <w:rPr>
                <w:rFonts w:ascii="Arial" w:eastAsia="Times New Roman" w:hAnsi="Arial" w:cs="Arial"/>
                <w:b w:val="0"/>
                <w:bCs w:val="0"/>
                <w:lang w:eastAsia="tr-TR"/>
              </w:rPr>
            </w:pPr>
            <w:r w:rsidRPr="003A4A56">
              <w:rPr>
                <w:rFonts w:ascii="Arial" w:eastAsia="Times New Roman" w:hAnsi="Arial" w:cs="Arial"/>
                <w:lang w:eastAsia="tr-TR"/>
              </w:rPr>
              <w:t>D.3.4.1.</w:t>
            </w:r>
          </w:p>
          <w:p w14:paraId="4D2F6F39" w14:textId="77777777" w:rsidR="00EC3E4C" w:rsidRPr="00EC3E4C" w:rsidRDefault="00EC3E4C" w:rsidP="00EC3E4C">
            <w:pPr>
              <w:spacing w:line="276" w:lineRule="auto"/>
              <w:rPr>
                <w:rFonts w:ascii="Arial" w:eastAsia="Times New Roman" w:hAnsi="Arial" w:cs="Arial"/>
                <w:bCs w:val="0"/>
                <w:lang w:eastAsia="tr-TR"/>
              </w:rPr>
            </w:pPr>
            <w:r w:rsidRPr="00EC3E4C">
              <w:rPr>
                <w:rFonts w:ascii="Arial" w:eastAsia="Times New Roman" w:hAnsi="Arial" w:cs="Arial"/>
                <w:bCs w:val="0"/>
                <w:lang w:eastAsia="tr-TR"/>
              </w:rPr>
              <w:t xml:space="preserve">D4. </w:t>
            </w:r>
          </w:p>
          <w:p w14:paraId="2FCABFF0" w14:textId="77777777" w:rsidR="00EC3E4C" w:rsidRPr="00EC3E4C" w:rsidRDefault="00EC3E4C" w:rsidP="00EC3E4C">
            <w:pPr>
              <w:spacing w:line="276" w:lineRule="auto"/>
              <w:rPr>
                <w:rFonts w:ascii="Arial" w:eastAsia="Times New Roman" w:hAnsi="Arial" w:cs="Arial"/>
                <w:bCs w:val="0"/>
                <w:lang w:eastAsia="tr-TR"/>
              </w:rPr>
            </w:pPr>
            <w:r w:rsidRPr="00EC3E4C">
              <w:rPr>
                <w:rFonts w:ascii="Arial" w:eastAsia="Times New Roman" w:hAnsi="Arial" w:cs="Arial"/>
                <w:bCs w:val="0"/>
                <w:lang w:eastAsia="tr-TR"/>
              </w:rPr>
              <w:t xml:space="preserve">D4.2. </w:t>
            </w:r>
          </w:p>
          <w:p w14:paraId="1032390D" w14:textId="77777777" w:rsidR="00EC3E4C" w:rsidRPr="00EC3E4C" w:rsidRDefault="00EC3E4C" w:rsidP="00EC3E4C">
            <w:pPr>
              <w:spacing w:line="276" w:lineRule="auto"/>
              <w:rPr>
                <w:rFonts w:ascii="Arial" w:eastAsia="Times New Roman" w:hAnsi="Arial" w:cs="Arial"/>
                <w:bCs w:val="0"/>
                <w:lang w:eastAsia="tr-TR"/>
              </w:rPr>
            </w:pPr>
            <w:r w:rsidRPr="00EC3E4C">
              <w:rPr>
                <w:rFonts w:ascii="Arial" w:eastAsia="Times New Roman" w:hAnsi="Arial" w:cs="Arial"/>
                <w:bCs w:val="0"/>
                <w:lang w:eastAsia="tr-TR"/>
              </w:rPr>
              <w:t xml:space="preserve">D4.2.1. </w:t>
            </w:r>
          </w:p>
          <w:p w14:paraId="7CC809AC" w14:textId="77777777" w:rsidR="00E664F9" w:rsidRDefault="00EC3E4C" w:rsidP="00EC3E4C">
            <w:pPr>
              <w:spacing w:line="276" w:lineRule="auto"/>
              <w:rPr>
                <w:rFonts w:ascii="Arial" w:eastAsia="Times New Roman" w:hAnsi="Arial" w:cs="Arial"/>
                <w:b w:val="0"/>
                <w:lang w:eastAsia="tr-TR"/>
              </w:rPr>
            </w:pPr>
            <w:r w:rsidRPr="00EC3E4C">
              <w:rPr>
                <w:rFonts w:ascii="Arial" w:eastAsia="Times New Roman" w:hAnsi="Arial" w:cs="Arial"/>
                <w:bCs w:val="0"/>
                <w:lang w:eastAsia="tr-TR"/>
              </w:rPr>
              <w:t>D4.2.2.</w:t>
            </w:r>
          </w:p>
          <w:p w14:paraId="2127F596" w14:textId="77777777" w:rsidR="00EF6C02" w:rsidRPr="003A4A56" w:rsidRDefault="00EF6C02" w:rsidP="00EF6C02">
            <w:pPr>
              <w:spacing w:line="276" w:lineRule="auto"/>
              <w:rPr>
                <w:rFonts w:ascii="Arial" w:eastAsia="Times New Roman" w:hAnsi="Arial" w:cs="Arial"/>
                <w:lang w:eastAsia="tr-TR"/>
              </w:rPr>
            </w:pPr>
            <w:r w:rsidRPr="003A4A56">
              <w:rPr>
                <w:rFonts w:ascii="Arial" w:eastAsia="Times New Roman" w:hAnsi="Arial" w:cs="Arial"/>
                <w:lang w:eastAsia="tr-TR"/>
              </w:rPr>
              <w:t xml:space="preserve">D13. </w:t>
            </w:r>
          </w:p>
          <w:p w14:paraId="1505424D" w14:textId="77777777" w:rsidR="00EF6C02" w:rsidRPr="003A4A56" w:rsidRDefault="00EF6C02" w:rsidP="00EF6C02">
            <w:pPr>
              <w:spacing w:line="276" w:lineRule="auto"/>
              <w:rPr>
                <w:rFonts w:ascii="Arial" w:eastAsia="Times New Roman" w:hAnsi="Arial" w:cs="Arial"/>
                <w:lang w:eastAsia="tr-TR"/>
              </w:rPr>
            </w:pPr>
            <w:r w:rsidRPr="003A4A56">
              <w:rPr>
                <w:rFonts w:ascii="Arial" w:eastAsia="Times New Roman" w:hAnsi="Arial" w:cs="Arial"/>
                <w:lang w:eastAsia="tr-TR"/>
              </w:rPr>
              <w:t xml:space="preserve">D13.2. </w:t>
            </w:r>
          </w:p>
          <w:p w14:paraId="05CD5067" w14:textId="77777777" w:rsidR="00EF6C02" w:rsidRDefault="00EF6C02" w:rsidP="00EF6C02">
            <w:pPr>
              <w:spacing w:line="276" w:lineRule="auto"/>
              <w:rPr>
                <w:rFonts w:ascii="Arial" w:eastAsia="Times New Roman" w:hAnsi="Arial" w:cs="Arial"/>
                <w:lang w:eastAsia="tr-TR"/>
              </w:rPr>
            </w:pPr>
            <w:r w:rsidRPr="003A4A56">
              <w:rPr>
                <w:rFonts w:ascii="Arial" w:eastAsia="Times New Roman" w:hAnsi="Arial" w:cs="Arial"/>
                <w:lang w:eastAsia="tr-TR"/>
              </w:rPr>
              <w:t xml:space="preserve">D13.2.2. </w:t>
            </w:r>
          </w:p>
          <w:p w14:paraId="68514F90" w14:textId="71C3598C" w:rsidR="00EF6C02" w:rsidRPr="00241A96" w:rsidRDefault="00EF6C02" w:rsidP="00EC3E4C">
            <w:pPr>
              <w:spacing w:line="276" w:lineRule="auto"/>
              <w:rPr>
                <w:rFonts w:ascii="Arial" w:eastAsia="Times New Roman" w:hAnsi="Arial" w:cs="Arial"/>
                <w:bCs w:val="0"/>
                <w:lang w:eastAsia="tr-TR"/>
              </w:rPr>
            </w:pPr>
          </w:p>
        </w:tc>
        <w:tc>
          <w:tcPr>
            <w:tcW w:w="7200" w:type="dxa"/>
          </w:tcPr>
          <w:p w14:paraId="733268E4" w14:textId="38840B01" w:rsidR="0009528F" w:rsidRPr="00FA2C41" w:rsidRDefault="0009528F" w:rsidP="0009528F">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lastRenderedPageBreak/>
              <w:t xml:space="preserve">Çocuklar şarkıyı duyduklarında isimlerinin olduğu mandalları alarak oynamak istedikleri merkezin bulunduğu karta takarlar. Öğretmen bugünkü planlı oyun sürelerinin 15 dk olduğunu ve 15 dk boyunca merkezi terk edemeyeceklerini, 15 dk sonra yeni bir merkeze geçebileceklerini hatırlatır. Hem bağımsız karar verme, seçim yapma hem de zaman yönetimlerini kendilerinin düzenlemelerine destekte bulunur. Çocuklar merkezlerde oynadıktan sonra toplanma müziği açılır ve tüm alanlar çocukların iş birliği ile düzenlenir. </w:t>
            </w:r>
          </w:p>
          <w:p w14:paraId="3451A4D7" w14:textId="77777777" w:rsidR="0009528F" w:rsidRPr="00FA2C41" w:rsidRDefault="0009528F" w:rsidP="0009528F">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756C6745"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lastRenderedPageBreak/>
              <w:t>HSAB.1. Farklı çevre ve fiziksel etkinliklerde büyük kas becerilerini etkin bir şekilde uygulayabilme</w:t>
            </w:r>
          </w:p>
          <w:p w14:paraId="5AC2B036"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
                <w:lang w:eastAsia="tr-TR"/>
              </w:rPr>
              <w:t>AÖÇ</w:t>
            </w:r>
          </w:p>
          <w:p w14:paraId="79EEE20D"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 xml:space="preserve">Farklı ortam ve koşullarda yer değiştirme hareketlerini yapar. </w:t>
            </w:r>
          </w:p>
          <w:p w14:paraId="5C631624"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Etkinliğinin durumuna uygun denge hareketlerini yapar.</w:t>
            </w:r>
          </w:p>
          <w:p w14:paraId="60554203"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Nesne kontrolü gerektiren hareketleri yapar.</w:t>
            </w:r>
          </w:p>
          <w:p w14:paraId="41D24C40"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HSAB.2. Farklı ebat ve özellikteki nesneleri etkin bir şekilde kullanabilme</w:t>
            </w:r>
          </w:p>
          <w:p w14:paraId="3BC400F4"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AÖÇ</w:t>
            </w:r>
          </w:p>
          <w:p w14:paraId="696551FA"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 xml:space="preserve">Farklı büyüklükteki nesneleri kavrar. </w:t>
            </w:r>
          </w:p>
          <w:p w14:paraId="6F06CCA4"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Nesneleri şekillendirir.</w:t>
            </w:r>
          </w:p>
          <w:p w14:paraId="72E5B433"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 xml:space="preserve">Farklı boyutlardaki nesneleri kullanır. </w:t>
            </w:r>
          </w:p>
          <w:p w14:paraId="713EF5D8"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Çeşitli nesneleri kullanarak özgün ürünler oluşturur.</w:t>
            </w:r>
          </w:p>
          <w:p w14:paraId="176A6046"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HSAB.9. Aktif ve sağlıklı yaşam için hareket edebilme</w:t>
            </w:r>
          </w:p>
          <w:p w14:paraId="66FC1A32"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AÖÇ</w:t>
            </w:r>
          </w:p>
          <w:p w14:paraId="7085D5EA"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İç ve dış mekânda hareketli etkinliklere istekle katılır.</w:t>
            </w:r>
          </w:p>
          <w:p w14:paraId="596C6579"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HSAB.10. Sağlıklı yaşam için temizliğe ve düzene dikkat edebilme</w:t>
            </w:r>
          </w:p>
          <w:p w14:paraId="2E7DA95A"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AÖÇ</w:t>
            </w:r>
          </w:p>
          <w:p w14:paraId="605F3E67" w14:textId="25D6A5BB"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Bulunduğu çevrenin temizliğine/düzenine katkıda bulunur.</w:t>
            </w:r>
          </w:p>
          <w:p w14:paraId="458071C7" w14:textId="77777777" w:rsidR="0009528F" w:rsidRPr="00B354A8" w:rsidRDefault="0009528F" w:rsidP="0009528F">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354A8">
              <w:rPr>
                <w:rFonts w:ascii="Arial" w:eastAsia="Times New Roman" w:hAnsi="Arial" w:cs="Arial"/>
                <w:b/>
                <w:lang w:eastAsia="tr-TR"/>
              </w:rPr>
              <w:t xml:space="preserve">TAKB.1. Konuşma sürecini yönetebilme </w:t>
            </w:r>
          </w:p>
          <w:p w14:paraId="6B99BD67" w14:textId="77777777" w:rsidR="0009528F" w:rsidRPr="00B354A8" w:rsidRDefault="0009528F" w:rsidP="0009528F">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354A8">
              <w:rPr>
                <w:rFonts w:ascii="Arial" w:eastAsia="Times New Roman" w:hAnsi="Arial" w:cs="Arial"/>
                <w:b/>
                <w:lang w:eastAsia="tr-TR"/>
              </w:rPr>
              <w:t>AÖÇ</w:t>
            </w:r>
          </w:p>
          <w:p w14:paraId="2242AD19" w14:textId="77777777" w:rsidR="0009528F" w:rsidRDefault="0009528F" w:rsidP="00B354A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 xml:space="preserve">Konuşacağı konuyu seçer. </w:t>
            </w:r>
          </w:p>
          <w:p w14:paraId="72F765C8" w14:textId="77777777" w:rsidR="00D50D81" w:rsidRPr="00D50D81"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50D81">
              <w:rPr>
                <w:rFonts w:ascii="Arial" w:eastAsia="Times New Roman" w:hAnsi="Arial" w:cs="Arial"/>
                <w:b/>
                <w:bCs/>
                <w:lang w:eastAsia="tr-TR"/>
              </w:rPr>
              <w:t>TAOB.1. Resimli öykü kitabı, dijital araçlar, afiş, broşür gibi görsel materyalleri yönetebilme</w:t>
            </w:r>
          </w:p>
          <w:p w14:paraId="1808915C" w14:textId="77777777" w:rsidR="00D50D81" w:rsidRPr="00D50D81"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50D81">
              <w:rPr>
                <w:rFonts w:ascii="Arial" w:eastAsia="Times New Roman" w:hAnsi="Arial" w:cs="Arial"/>
                <w:b/>
                <w:bCs/>
                <w:lang w:eastAsia="tr-TR"/>
              </w:rPr>
              <w:t>AÖÇ</w:t>
            </w:r>
          </w:p>
          <w:p w14:paraId="1BBD38E3" w14:textId="77777777" w:rsidR="00D50D81"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3603B">
              <w:rPr>
                <w:rFonts w:ascii="Arial" w:eastAsia="Times New Roman" w:hAnsi="Arial" w:cs="Arial"/>
                <w:lang w:eastAsia="tr-TR"/>
              </w:rPr>
              <w:t xml:space="preserve">İncelediği görsel materyale dair fikrini ifade eder. </w:t>
            </w:r>
          </w:p>
          <w:p w14:paraId="453C145D" w14:textId="77777777" w:rsidR="00D50D81" w:rsidRPr="00C3603B"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3603B">
              <w:rPr>
                <w:rFonts w:ascii="Arial" w:eastAsia="Times New Roman" w:hAnsi="Arial" w:cs="Arial"/>
                <w:lang w:eastAsia="tr-TR"/>
              </w:rPr>
              <w:t xml:space="preserve"> Görsel okuma materyallerini seçer.</w:t>
            </w:r>
          </w:p>
          <w:p w14:paraId="12663FE0" w14:textId="637BBEFF" w:rsidR="00D50D81" w:rsidRPr="00FA2C41"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49E324D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A4BD378" w14:textId="77777777" w:rsidR="0009528F" w:rsidRDefault="0009528F" w:rsidP="0009528F">
            <w:pPr>
              <w:spacing w:line="276" w:lineRule="auto"/>
              <w:rPr>
                <w:rFonts w:ascii="Arial" w:eastAsia="Times New Roman" w:hAnsi="Arial" w:cs="Arial"/>
                <w:b w:val="0"/>
                <w:lang w:eastAsia="tr-TR"/>
              </w:rPr>
            </w:pPr>
            <w:r w:rsidRPr="00241A96">
              <w:rPr>
                <w:rFonts w:ascii="Arial" w:eastAsia="Times New Roman" w:hAnsi="Arial" w:cs="Arial"/>
                <w:bCs w:val="0"/>
                <w:lang w:eastAsia="tr-TR"/>
              </w:rPr>
              <w:lastRenderedPageBreak/>
              <w:t>BESLENME TOPLANMA TEMİZLİK</w:t>
            </w:r>
          </w:p>
          <w:p w14:paraId="67705052" w14:textId="77777777" w:rsidR="00C320DD" w:rsidRDefault="0009528F" w:rsidP="00C320DD">
            <w:pPr>
              <w:spacing w:line="276" w:lineRule="auto"/>
              <w:rPr>
                <w:rFonts w:ascii="Arial" w:eastAsia="Times New Roman" w:hAnsi="Arial" w:cs="Arial"/>
                <w:b w:val="0"/>
                <w:lang w:eastAsia="tr-TR"/>
              </w:rPr>
            </w:pPr>
            <w:r>
              <w:rPr>
                <w:rFonts w:ascii="Arial" w:eastAsia="Times New Roman" w:hAnsi="Arial" w:cs="Arial"/>
                <w:bCs w:val="0"/>
                <w:lang w:eastAsia="tr-TR"/>
              </w:rPr>
              <w:t>Değerler:</w:t>
            </w:r>
          </w:p>
          <w:p w14:paraId="431A9EE3" w14:textId="77777777" w:rsidR="0097631A" w:rsidRPr="003A4A56" w:rsidRDefault="0097631A" w:rsidP="0097631A">
            <w:pPr>
              <w:spacing w:line="276" w:lineRule="auto"/>
              <w:rPr>
                <w:rFonts w:ascii="Arial" w:eastAsia="Times New Roman" w:hAnsi="Arial" w:cs="Arial"/>
                <w:lang w:eastAsia="tr-TR"/>
              </w:rPr>
            </w:pPr>
            <w:r w:rsidRPr="003A4A56">
              <w:rPr>
                <w:rFonts w:ascii="Arial" w:eastAsia="Times New Roman" w:hAnsi="Arial" w:cs="Arial"/>
                <w:lang w:eastAsia="tr-TR"/>
              </w:rPr>
              <w:t xml:space="preserve">D5. </w:t>
            </w:r>
          </w:p>
          <w:p w14:paraId="6F4E3E29" w14:textId="77777777" w:rsidR="0097631A" w:rsidRPr="003A4A56" w:rsidRDefault="0097631A" w:rsidP="0097631A">
            <w:pPr>
              <w:spacing w:line="276" w:lineRule="auto"/>
              <w:rPr>
                <w:rFonts w:ascii="Arial" w:eastAsia="Times New Roman" w:hAnsi="Arial" w:cs="Arial"/>
                <w:lang w:eastAsia="tr-TR"/>
              </w:rPr>
            </w:pPr>
            <w:r w:rsidRPr="003A4A56">
              <w:rPr>
                <w:rFonts w:ascii="Arial" w:eastAsia="Times New Roman" w:hAnsi="Arial" w:cs="Arial"/>
                <w:lang w:eastAsia="tr-TR"/>
              </w:rPr>
              <w:lastRenderedPageBreak/>
              <w:t xml:space="preserve">D5.2. </w:t>
            </w:r>
          </w:p>
          <w:p w14:paraId="014159B1" w14:textId="27B38C14" w:rsidR="0097631A" w:rsidRDefault="0097631A" w:rsidP="0097631A">
            <w:pPr>
              <w:spacing w:line="276" w:lineRule="auto"/>
              <w:rPr>
                <w:rFonts w:ascii="Arial" w:eastAsia="Times New Roman" w:hAnsi="Arial" w:cs="Arial"/>
                <w:bCs w:val="0"/>
                <w:lang w:eastAsia="tr-TR"/>
              </w:rPr>
            </w:pPr>
            <w:r w:rsidRPr="003A4A56">
              <w:rPr>
                <w:rFonts w:ascii="Arial" w:eastAsia="Times New Roman" w:hAnsi="Arial" w:cs="Arial"/>
                <w:lang w:eastAsia="tr-TR"/>
              </w:rPr>
              <w:t>D5.2.3</w:t>
            </w:r>
          </w:p>
          <w:p w14:paraId="178AD502" w14:textId="77777777" w:rsidR="00C320DD" w:rsidRDefault="00C320DD" w:rsidP="00C320DD">
            <w:r w:rsidRPr="0059223B">
              <w:rPr>
                <w:rFonts w:ascii="Arial" w:eastAsia="Times New Roman" w:hAnsi="Arial" w:cs="Arial"/>
                <w:lang w:eastAsia="tr-TR"/>
              </w:rPr>
              <w:t>D16.</w:t>
            </w:r>
          </w:p>
          <w:p w14:paraId="441A78CF" w14:textId="77777777" w:rsidR="00C320DD" w:rsidRDefault="00C320DD" w:rsidP="00C320DD">
            <w:r w:rsidRPr="0059223B">
              <w:rPr>
                <w:rFonts w:ascii="Arial" w:eastAsia="Times New Roman" w:hAnsi="Arial" w:cs="Arial"/>
                <w:lang w:eastAsia="tr-TR"/>
              </w:rPr>
              <w:t>D16.1.2.</w:t>
            </w:r>
          </w:p>
          <w:p w14:paraId="469967D4" w14:textId="77777777" w:rsidR="00C320DD" w:rsidRDefault="00C320DD" w:rsidP="00C320DD">
            <w:r w:rsidRPr="0059223B">
              <w:rPr>
                <w:rFonts w:ascii="Arial" w:eastAsia="Times New Roman" w:hAnsi="Arial" w:cs="Arial"/>
                <w:lang w:eastAsia="tr-TR"/>
              </w:rPr>
              <w:t>D16.1.3.</w:t>
            </w:r>
          </w:p>
          <w:p w14:paraId="466D9288" w14:textId="5AC63AAC" w:rsidR="00D641B2" w:rsidRDefault="00D641B2" w:rsidP="00C320DD">
            <w:pPr>
              <w:spacing w:line="276" w:lineRule="auto"/>
            </w:pPr>
            <w:r w:rsidRPr="0059223B">
              <w:rPr>
                <w:rFonts w:ascii="Arial" w:eastAsia="Times New Roman" w:hAnsi="Arial" w:cs="Arial"/>
                <w:lang w:eastAsia="tr-TR"/>
              </w:rPr>
              <w:t xml:space="preserve">D18. </w:t>
            </w:r>
          </w:p>
          <w:p w14:paraId="749B32A9" w14:textId="77777777" w:rsidR="00D641B2" w:rsidRDefault="00D641B2" w:rsidP="00D641B2">
            <w:r w:rsidRPr="0059223B">
              <w:rPr>
                <w:rFonts w:ascii="Arial" w:eastAsia="Times New Roman" w:hAnsi="Arial" w:cs="Arial"/>
                <w:lang w:eastAsia="tr-TR"/>
              </w:rPr>
              <w:t xml:space="preserve">D18.1. </w:t>
            </w:r>
          </w:p>
          <w:p w14:paraId="00F373A3" w14:textId="77777777" w:rsidR="00D641B2" w:rsidRDefault="00D641B2" w:rsidP="00D641B2">
            <w:r w:rsidRPr="0059223B">
              <w:rPr>
                <w:rFonts w:ascii="Arial" w:eastAsia="Times New Roman" w:hAnsi="Arial" w:cs="Arial"/>
                <w:lang w:eastAsia="tr-TR"/>
              </w:rPr>
              <w:t xml:space="preserve">D18.1.2. </w:t>
            </w:r>
          </w:p>
          <w:p w14:paraId="16A7D99B" w14:textId="77777777" w:rsidR="00D641B2" w:rsidRDefault="00D641B2" w:rsidP="00D641B2">
            <w:r w:rsidRPr="0059223B">
              <w:rPr>
                <w:rFonts w:ascii="Arial" w:eastAsia="Times New Roman" w:hAnsi="Arial" w:cs="Arial"/>
                <w:lang w:eastAsia="tr-TR"/>
              </w:rPr>
              <w:t xml:space="preserve">D18.2. </w:t>
            </w:r>
          </w:p>
          <w:p w14:paraId="4053DB4A" w14:textId="77777777" w:rsidR="00D641B2" w:rsidRDefault="00D641B2" w:rsidP="00D641B2">
            <w:r w:rsidRPr="0059223B">
              <w:rPr>
                <w:rFonts w:ascii="Arial" w:eastAsia="Times New Roman" w:hAnsi="Arial" w:cs="Arial"/>
                <w:lang w:eastAsia="tr-TR"/>
              </w:rPr>
              <w:t xml:space="preserve">D18.2.4. </w:t>
            </w:r>
          </w:p>
          <w:p w14:paraId="21CCBCA4" w14:textId="77777777" w:rsidR="00D641B2" w:rsidRDefault="00D641B2" w:rsidP="0009528F">
            <w:pPr>
              <w:spacing w:line="276" w:lineRule="auto"/>
              <w:rPr>
                <w:rFonts w:ascii="Arial" w:eastAsia="Times New Roman" w:hAnsi="Arial" w:cs="Arial"/>
                <w:b w:val="0"/>
                <w:lang w:eastAsia="tr-TR"/>
              </w:rPr>
            </w:pPr>
          </w:p>
          <w:p w14:paraId="55817878" w14:textId="0736FE23" w:rsidR="0009528F" w:rsidRPr="00241A96" w:rsidRDefault="0009528F" w:rsidP="0009528F">
            <w:pPr>
              <w:spacing w:line="276" w:lineRule="auto"/>
              <w:rPr>
                <w:rFonts w:ascii="Arial" w:eastAsia="Times New Roman" w:hAnsi="Arial" w:cs="Arial"/>
                <w:bCs w:val="0"/>
                <w:lang w:eastAsia="tr-TR"/>
              </w:rPr>
            </w:pPr>
          </w:p>
        </w:tc>
        <w:tc>
          <w:tcPr>
            <w:tcW w:w="7200" w:type="dxa"/>
          </w:tcPr>
          <w:p w14:paraId="023762C5" w14:textId="346AFDA4"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 xml:space="preserve">Öğretmen günün anahtar kelimelerinden oluşan tekerlemeyi devinimsel hareketlerle söylemeye başlar. Gün içinde tekerlemeyi tekrar ederek kelimelere aşina olmalarını sağlar. </w:t>
            </w:r>
          </w:p>
          <w:p w14:paraId="0C8DA80A" w14:textId="77777777" w:rsidR="009D4DF2" w:rsidRPr="009D4DF2" w:rsidRDefault="009D4DF2" w:rsidP="009D4D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D4DF2">
              <w:rPr>
                <w:rFonts w:ascii="Arial" w:eastAsia="Times New Roman" w:hAnsi="Arial" w:cs="Arial"/>
                <w:bCs/>
                <w:lang w:eastAsia="tr-TR"/>
              </w:rPr>
              <w:t>Pırıl pırıl pas parlak</w:t>
            </w:r>
          </w:p>
          <w:p w14:paraId="31744034" w14:textId="77777777" w:rsidR="009D4DF2" w:rsidRPr="009D4DF2" w:rsidRDefault="009D4DF2" w:rsidP="009D4D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D4DF2">
              <w:rPr>
                <w:rFonts w:ascii="Arial" w:eastAsia="Times New Roman" w:hAnsi="Arial" w:cs="Arial"/>
                <w:bCs/>
                <w:lang w:eastAsia="tr-TR"/>
              </w:rPr>
              <w:lastRenderedPageBreak/>
              <w:t>Döndüm durdum sildim bak</w:t>
            </w:r>
          </w:p>
          <w:p w14:paraId="53CFEA0C" w14:textId="77777777" w:rsidR="009D4DF2" w:rsidRPr="009D4DF2" w:rsidRDefault="009D4DF2" w:rsidP="009D4D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D4DF2">
              <w:rPr>
                <w:rFonts w:ascii="Arial" w:eastAsia="Times New Roman" w:hAnsi="Arial" w:cs="Arial"/>
                <w:bCs/>
                <w:lang w:eastAsia="tr-TR"/>
              </w:rPr>
              <w:t>Fırçaladım her yeri</w:t>
            </w:r>
          </w:p>
          <w:p w14:paraId="71DD90DB" w14:textId="6A52C26C" w:rsidR="00A27C98" w:rsidRDefault="009D4DF2" w:rsidP="009D4D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D4DF2">
              <w:rPr>
                <w:rFonts w:ascii="Arial" w:eastAsia="Times New Roman" w:hAnsi="Arial" w:cs="Arial"/>
                <w:bCs/>
                <w:lang w:eastAsia="tr-TR"/>
              </w:rPr>
              <w:t>Yepyeni oldu yepyeni</w:t>
            </w:r>
          </w:p>
          <w:p w14:paraId="048508B6" w14:textId="39A3F52F" w:rsidR="0009528F" w:rsidRDefault="009D4DF2"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T</w:t>
            </w:r>
            <w:r w:rsidR="0009528F">
              <w:rPr>
                <w:rFonts w:ascii="Arial" w:eastAsia="Times New Roman" w:hAnsi="Arial" w:cs="Arial"/>
                <w:bCs/>
                <w:lang w:eastAsia="tr-TR"/>
              </w:rPr>
              <w:t>emizlik ve beslenme zamanı tamamlandıktan sonra etkinlik masasına geçilir.</w:t>
            </w:r>
          </w:p>
          <w:p w14:paraId="4A25766E" w14:textId="77777777"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D7C60">
              <w:rPr>
                <w:rFonts w:ascii="Arial" w:eastAsia="Times New Roman" w:hAnsi="Arial" w:cs="Arial"/>
                <w:b/>
                <w:lang w:eastAsia="tr-TR"/>
              </w:rPr>
              <w:t xml:space="preserve">HSAB.7. Günlük yaşamında sağlıklı beslenme davranışları gösterebilme </w:t>
            </w:r>
          </w:p>
          <w:p w14:paraId="1A3D30A8" w14:textId="77777777"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D7C60">
              <w:rPr>
                <w:rFonts w:ascii="Arial" w:eastAsia="Times New Roman" w:hAnsi="Arial" w:cs="Arial"/>
                <w:b/>
                <w:lang w:eastAsia="tr-TR"/>
              </w:rPr>
              <w:t>AÖÇ</w:t>
            </w:r>
          </w:p>
          <w:p w14:paraId="38805694" w14:textId="2FA99C20"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Sağlıklı/</w:t>
            </w:r>
            <w:r>
              <w:rPr>
                <w:rFonts w:ascii="Arial" w:eastAsia="Times New Roman" w:hAnsi="Arial" w:cs="Arial"/>
                <w:bCs/>
                <w:lang w:eastAsia="tr-TR"/>
              </w:rPr>
              <w:t xml:space="preserve"> </w:t>
            </w:r>
            <w:r w:rsidRPr="00AD7C60">
              <w:rPr>
                <w:rFonts w:ascii="Arial" w:eastAsia="Times New Roman" w:hAnsi="Arial" w:cs="Arial"/>
                <w:bCs/>
                <w:lang w:eastAsia="tr-TR"/>
              </w:rPr>
              <w:t>sağlıksız yiyecek ve içecekleri ayırt eder.</w:t>
            </w:r>
          </w:p>
          <w:p w14:paraId="2E86326D" w14:textId="77777777"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 xml:space="preserve">Sağlıklı beslenmeye özen gösterir. </w:t>
            </w:r>
          </w:p>
          <w:p w14:paraId="6D493E16" w14:textId="77777777"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 xml:space="preserve">Yeterli ve dengeli beslenmenin önemini fark eder. </w:t>
            </w:r>
          </w:p>
          <w:p w14:paraId="62F77227" w14:textId="6355A43C" w:rsidR="0009528F" w:rsidRPr="00CC21AC"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Günlük olarak yeteri kadar sıvı tüketmeye gayret eder.</w:t>
            </w:r>
          </w:p>
        </w:tc>
      </w:tr>
      <w:tr w:rsidR="0009528F" w14:paraId="1183664B"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6D5F23D" w14:textId="77777777" w:rsidR="0009528F" w:rsidRPr="00241A96" w:rsidRDefault="0009528F" w:rsidP="0009528F">
            <w:pPr>
              <w:spacing w:line="276" w:lineRule="auto"/>
              <w:rPr>
                <w:rFonts w:ascii="Arial" w:eastAsia="Times New Roman" w:hAnsi="Arial" w:cs="Arial"/>
                <w:bCs w:val="0"/>
                <w:lang w:eastAsia="tr-TR"/>
              </w:rPr>
            </w:pPr>
          </w:p>
        </w:tc>
        <w:tc>
          <w:tcPr>
            <w:tcW w:w="7200" w:type="dxa"/>
          </w:tcPr>
          <w:p w14:paraId="58BACE26" w14:textId="598207B6" w:rsidR="0009528F" w:rsidRPr="00241A96" w:rsidRDefault="0009528F" w:rsidP="0009528F">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09528F" w14:paraId="5B47E1A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506358B" w14:textId="77777777" w:rsidR="000D191F" w:rsidRDefault="00825571" w:rsidP="003F1D24">
            <w:pPr>
              <w:spacing w:line="276" w:lineRule="auto"/>
              <w:rPr>
                <w:rFonts w:ascii="Arial" w:eastAsia="Times New Roman" w:hAnsi="Arial" w:cs="Arial"/>
                <w:b w:val="0"/>
                <w:lang w:eastAsia="tr-TR"/>
              </w:rPr>
            </w:pPr>
            <w:r>
              <w:rPr>
                <w:rFonts w:ascii="Arial" w:eastAsia="Times New Roman" w:hAnsi="Arial" w:cs="Arial"/>
                <w:bCs w:val="0"/>
                <w:lang w:eastAsia="tr-TR"/>
              </w:rPr>
              <w:t>TÜRKÇE</w:t>
            </w:r>
            <w:r w:rsidR="00841FBD">
              <w:rPr>
                <w:rFonts w:ascii="Arial" w:eastAsia="Times New Roman" w:hAnsi="Arial" w:cs="Arial"/>
                <w:bCs w:val="0"/>
                <w:lang w:eastAsia="tr-TR"/>
              </w:rPr>
              <w:t>- SANAT- SOSYAL ALAN</w:t>
            </w:r>
          </w:p>
          <w:p w14:paraId="2A40C2FB" w14:textId="77777777" w:rsidR="00EB3A0E" w:rsidRDefault="00EB3A0E" w:rsidP="00EB3A0E">
            <w:pPr>
              <w:spacing w:line="276" w:lineRule="auto"/>
              <w:rPr>
                <w:rFonts w:ascii="Arial" w:eastAsia="Times New Roman" w:hAnsi="Arial" w:cs="Arial"/>
                <w:b w:val="0"/>
                <w:bCs w:val="0"/>
                <w:lang w:eastAsia="tr-TR"/>
              </w:rPr>
            </w:pPr>
            <w:r>
              <w:rPr>
                <w:rFonts w:ascii="Arial" w:eastAsia="Times New Roman" w:hAnsi="Arial" w:cs="Arial"/>
                <w:lang w:eastAsia="tr-TR"/>
              </w:rPr>
              <w:t>Kavramsal Beceriler:</w:t>
            </w:r>
          </w:p>
          <w:p w14:paraId="1184D47A" w14:textId="77777777" w:rsidR="00EB3A0E" w:rsidRPr="00094F30" w:rsidRDefault="00EB3A0E" w:rsidP="00EB3A0E">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KB2.3. </w:t>
            </w:r>
          </w:p>
          <w:p w14:paraId="2FD81620" w14:textId="77777777" w:rsidR="00EB3A0E" w:rsidRPr="00094F30" w:rsidRDefault="00EB3A0E" w:rsidP="00EB3A0E">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KB2.3.SB3. </w:t>
            </w:r>
          </w:p>
          <w:p w14:paraId="0FD5A03F" w14:textId="77777777" w:rsidR="00EB3A0E" w:rsidRPr="00094F30" w:rsidRDefault="00EB3A0E" w:rsidP="00EB3A0E">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KB2.9 </w:t>
            </w:r>
          </w:p>
          <w:p w14:paraId="11714377" w14:textId="77777777" w:rsidR="00EB3A0E" w:rsidRPr="00094F30" w:rsidRDefault="00EB3A0E" w:rsidP="00EB3A0E">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KB2.9.SB2. </w:t>
            </w:r>
          </w:p>
          <w:p w14:paraId="4135F702" w14:textId="77777777" w:rsidR="00EB3A0E" w:rsidRPr="00094F30" w:rsidRDefault="00EB3A0E" w:rsidP="00EB3A0E">
            <w:pPr>
              <w:spacing w:line="276" w:lineRule="auto"/>
              <w:rPr>
                <w:rFonts w:ascii="Arial" w:eastAsia="Times New Roman" w:hAnsi="Arial" w:cs="Arial"/>
                <w:bCs w:val="0"/>
                <w:lang w:eastAsia="tr-TR"/>
              </w:rPr>
            </w:pPr>
            <w:r w:rsidRPr="00094F30">
              <w:rPr>
                <w:rFonts w:ascii="Arial" w:eastAsia="Times New Roman" w:hAnsi="Arial" w:cs="Arial"/>
                <w:bCs w:val="0"/>
                <w:lang w:eastAsia="tr-TR"/>
              </w:rPr>
              <w:t>KB2.9.SB3.</w:t>
            </w:r>
          </w:p>
          <w:p w14:paraId="4E51EC34" w14:textId="77777777" w:rsidR="00EB3A0E" w:rsidRPr="00094F30" w:rsidRDefault="00EB3A0E" w:rsidP="00EB3A0E">
            <w:pPr>
              <w:spacing w:line="276" w:lineRule="auto"/>
              <w:rPr>
                <w:rFonts w:ascii="Arial" w:eastAsia="Times New Roman" w:hAnsi="Arial" w:cs="Arial"/>
                <w:bCs w:val="0"/>
                <w:lang w:eastAsia="tr-TR"/>
              </w:rPr>
            </w:pPr>
            <w:r w:rsidRPr="00094F30">
              <w:rPr>
                <w:rFonts w:ascii="Arial" w:eastAsia="Times New Roman" w:hAnsi="Arial" w:cs="Arial"/>
                <w:bCs w:val="0"/>
                <w:lang w:eastAsia="tr-TR"/>
              </w:rPr>
              <w:t>KB3.3.</w:t>
            </w:r>
          </w:p>
          <w:p w14:paraId="37DF76FC" w14:textId="77777777" w:rsidR="00EB3A0E" w:rsidRPr="00094F30" w:rsidRDefault="00EB3A0E" w:rsidP="00EB3A0E">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KB3.3.SB1. </w:t>
            </w:r>
          </w:p>
          <w:p w14:paraId="12E47133" w14:textId="77777777" w:rsidR="00EB3A0E" w:rsidRPr="00094F30" w:rsidRDefault="00EB3A0E" w:rsidP="00EB3A0E">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KB3.3.SB2. </w:t>
            </w:r>
          </w:p>
          <w:p w14:paraId="60D76839" w14:textId="77777777" w:rsidR="00EB3A0E" w:rsidRDefault="00EB3A0E" w:rsidP="00EB3A0E">
            <w:pPr>
              <w:spacing w:line="276" w:lineRule="auto"/>
              <w:rPr>
                <w:rFonts w:ascii="Arial" w:eastAsia="Times New Roman" w:hAnsi="Arial" w:cs="Arial"/>
                <w:b w:val="0"/>
                <w:lang w:eastAsia="tr-TR"/>
              </w:rPr>
            </w:pPr>
            <w:r w:rsidRPr="00094F30">
              <w:rPr>
                <w:rFonts w:ascii="Arial" w:eastAsia="Times New Roman" w:hAnsi="Arial" w:cs="Arial"/>
                <w:bCs w:val="0"/>
                <w:lang w:eastAsia="tr-TR"/>
              </w:rPr>
              <w:t>KB3.3.SB3.</w:t>
            </w:r>
          </w:p>
          <w:p w14:paraId="42C64379" w14:textId="77777777" w:rsidR="00EB3A0E" w:rsidRPr="00094F30" w:rsidRDefault="00EB3A0E" w:rsidP="00EB3A0E">
            <w:pPr>
              <w:spacing w:line="276" w:lineRule="auto"/>
              <w:rPr>
                <w:rFonts w:ascii="Arial" w:eastAsia="Times New Roman" w:hAnsi="Arial" w:cs="Arial"/>
                <w:bCs w:val="0"/>
                <w:lang w:eastAsia="tr-TR"/>
              </w:rPr>
            </w:pPr>
            <w:r>
              <w:rPr>
                <w:rFonts w:ascii="Arial" w:eastAsia="Times New Roman" w:hAnsi="Arial" w:cs="Arial"/>
                <w:bCs w:val="0"/>
                <w:lang w:eastAsia="tr-TR"/>
              </w:rPr>
              <w:t>Eğilimler:</w:t>
            </w:r>
          </w:p>
          <w:p w14:paraId="4B1760F5" w14:textId="77777777" w:rsidR="00EB3A0E" w:rsidRPr="00186DAC" w:rsidRDefault="00EB3A0E" w:rsidP="00EB3A0E">
            <w:pPr>
              <w:spacing w:line="276" w:lineRule="auto"/>
              <w:rPr>
                <w:rFonts w:ascii="Arial" w:eastAsia="Times New Roman" w:hAnsi="Arial" w:cs="Arial"/>
                <w:bCs w:val="0"/>
                <w:lang w:eastAsia="tr-TR"/>
              </w:rPr>
            </w:pPr>
            <w:r w:rsidRPr="00186DAC">
              <w:rPr>
                <w:rFonts w:ascii="Arial" w:eastAsia="Times New Roman" w:hAnsi="Arial" w:cs="Arial"/>
                <w:bCs w:val="0"/>
                <w:lang w:eastAsia="tr-TR"/>
              </w:rPr>
              <w:t xml:space="preserve">E1.1. </w:t>
            </w:r>
          </w:p>
          <w:p w14:paraId="5AEF7556" w14:textId="77777777" w:rsidR="00EB3A0E" w:rsidRPr="00186DAC" w:rsidRDefault="00EB3A0E" w:rsidP="00EB3A0E">
            <w:pPr>
              <w:spacing w:line="276" w:lineRule="auto"/>
              <w:rPr>
                <w:rFonts w:ascii="Arial" w:eastAsia="Times New Roman" w:hAnsi="Arial" w:cs="Arial"/>
                <w:bCs w:val="0"/>
                <w:lang w:eastAsia="tr-TR"/>
              </w:rPr>
            </w:pPr>
            <w:r w:rsidRPr="00186DAC">
              <w:rPr>
                <w:rFonts w:ascii="Arial" w:eastAsia="Times New Roman" w:hAnsi="Arial" w:cs="Arial"/>
                <w:bCs w:val="0"/>
                <w:lang w:eastAsia="tr-TR"/>
              </w:rPr>
              <w:t xml:space="preserve">E1.5. </w:t>
            </w:r>
          </w:p>
          <w:p w14:paraId="2F755862" w14:textId="77777777" w:rsidR="00EB3A0E" w:rsidRPr="00186DAC" w:rsidRDefault="00EB3A0E" w:rsidP="00EB3A0E">
            <w:pPr>
              <w:spacing w:line="276" w:lineRule="auto"/>
              <w:rPr>
                <w:rFonts w:ascii="Arial" w:eastAsia="Times New Roman" w:hAnsi="Arial" w:cs="Arial"/>
                <w:bCs w:val="0"/>
                <w:lang w:eastAsia="tr-TR"/>
              </w:rPr>
            </w:pPr>
            <w:r w:rsidRPr="00186DAC">
              <w:rPr>
                <w:rFonts w:ascii="Arial" w:eastAsia="Times New Roman" w:hAnsi="Arial" w:cs="Arial"/>
                <w:bCs w:val="0"/>
                <w:lang w:eastAsia="tr-TR"/>
              </w:rPr>
              <w:t>E1.2.</w:t>
            </w:r>
          </w:p>
          <w:p w14:paraId="43CC6FE8" w14:textId="77777777" w:rsidR="00EB3A0E" w:rsidRPr="00186DAC" w:rsidRDefault="00EB3A0E" w:rsidP="00EB3A0E">
            <w:pPr>
              <w:spacing w:line="276" w:lineRule="auto"/>
              <w:rPr>
                <w:rFonts w:ascii="Arial" w:eastAsia="Times New Roman" w:hAnsi="Arial" w:cs="Arial"/>
                <w:bCs w:val="0"/>
                <w:lang w:eastAsia="tr-TR"/>
              </w:rPr>
            </w:pPr>
            <w:r w:rsidRPr="00186DAC">
              <w:rPr>
                <w:rFonts w:ascii="Arial" w:eastAsia="Times New Roman" w:hAnsi="Arial" w:cs="Arial"/>
                <w:bCs w:val="0"/>
                <w:lang w:eastAsia="tr-TR"/>
              </w:rPr>
              <w:t xml:space="preserve">E3.1. </w:t>
            </w:r>
          </w:p>
          <w:p w14:paraId="14EDFBFD" w14:textId="77777777" w:rsidR="00EB3A0E" w:rsidRDefault="00EB3A0E" w:rsidP="00EB3A0E">
            <w:pPr>
              <w:spacing w:line="276" w:lineRule="auto"/>
              <w:rPr>
                <w:rFonts w:ascii="Arial" w:eastAsia="Times New Roman" w:hAnsi="Arial" w:cs="Arial"/>
                <w:b w:val="0"/>
                <w:lang w:eastAsia="tr-TR"/>
              </w:rPr>
            </w:pPr>
            <w:r w:rsidRPr="00186DAC">
              <w:rPr>
                <w:rFonts w:ascii="Arial" w:eastAsia="Times New Roman" w:hAnsi="Arial" w:cs="Arial"/>
                <w:bCs w:val="0"/>
                <w:lang w:eastAsia="tr-TR"/>
              </w:rPr>
              <w:t>E3.4.</w:t>
            </w:r>
          </w:p>
          <w:p w14:paraId="08E8D12F" w14:textId="77777777" w:rsidR="00EB3A0E" w:rsidRDefault="00EB3A0E" w:rsidP="00EB3A0E">
            <w:pPr>
              <w:spacing w:line="276" w:lineRule="auto"/>
              <w:rPr>
                <w:rFonts w:ascii="Arial" w:eastAsia="Times New Roman" w:hAnsi="Arial" w:cs="Arial"/>
                <w:b w:val="0"/>
                <w:lang w:eastAsia="tr-TR"/>
              </w:rPr>
            </w:pPr>
            <w:r>
              <w:rPr>
                <w:rFonts w:ascii="Arial" w:eastAsia="Times New Roman" w:hAnsi="Arial" w:cs="Arial"/>
                <w:bCs w:val="0"/>
                <w:lang w:eastAsia="tr-TR"/>
              </w:rPr>
              <w:t>Sosyal Duygusal Öğrenme Becerileri:</w:t>
            </w:r>
          </w:p>
          <w:p w14:paraId="66ADBB5C" w14:textId="77777777" w:rsidR="00EB3A0E" w:rsidRPr="00C77162" w:rsidRDefault="00EB3A0E" w:rsidP="00EB3A0E">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SDB1.2.SB5. </w:t>
            </w:r>
          </w:p>
          <w:p w14:paraId="31F9969C" w14:textId="77777777" w:rsidR="00EB3A0E" w:rsidRPr="00C77162" w:rsidRDefault="00EB3A0E" w:rsidP="00EB3A0E">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SDB2.1. </w:t>
            </w:r>
          </w:p>
          <w:p w14:paraId="4F139E83" w14:textId="77777777" w:rsidR="00EB3A0E" w:rsidRPr="00C77162" w:rsidRDefault="00EB3A0E" w:rsidP="00EB3A0E">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SB2.1.SB1. </w:t>
            </w:r>
          </w:p>
          <w:p w14:paraId="3EB4D823" w14:textId="77777777" w:rsidR="00EB3A0E" w:rsidRPr="00C77162" w:rsidRDefault="00EB3A0E" w:rsidP="00EB3A0E">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SDB2.1.SB2. </w:t>
            </w:r>
          </w:p>
          <w:p w14:paraId="3AD49AAB" w14:textId="77777777" w:rsidR="00EB3A0E" w:rsidRPr="00C77162" w:rsidRDefault="00EB3A0E" w:rsidP="00EB3A0E">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SDB3.2. </w:t>
            </w:r>
          </w:p>
          <w:p w14:paraId="093E77CD" w14:textId="77777777" w:rsidR="00EB3A0E" w:rsidRPr="00C77162" w:rsidRDefault="00EB3A0E" w:rsidP="00EB3A0E">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SDB3.2.SB2. </w:t>
            </w:r>
          </w:p>
          <w:p w14:paraId="3C86B99B" w14:textId="77777777" w:rsidR="00EB3A0E" w:rsidRPr="00C77162" w:rsidRDefault="00EB3A0E" w:rsidP="00EB3A0E">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SDB3.3 </w:t>
            </w:r>
          </w:p>
          <w:p w14:paraId="178B49C0" w14:textId="77777777" w:rsidR="00EB3A0E" w:rsidRDefault="00EB3A0E" w:rsidP="00EB3A0E">
            <w:pPr>
              <w:spacing w:line="276" w:lineRule="auto"/>
              <w:rPr>
                <w:rFonts w:ascii="Arial" w:eastAsia="Times New Roman" w:hAnsi="Arial" w:cs="Arial"/>
                <w:b w:val="0"/>
                <w:lang w:eastAsia="tr-TR"/>
              </w:rPr>
            </w:pPr>
            <w:r w:rsidRPr="00C77162">
              <w:rPr>
                <w:rFonts w:ascii="Arial" w:eastAsia="Times New Roman" w:hAnsi="Arial" w:cs="Arial"/>
                <w:bCs w:val="0"/>
                <w:lang w:eastAsia="tr-TR"/>
              </w:rPr>
              <w:t>SDB3.3.SB3.</w:t>
            </w:r>
          </w:p>
          <w:p w14:paraId="55990771" w14:textId="77777777" w:rsidR="00EB3A0E" w:rsidRDefault="00EB3A0E" w:rsidP="00EB3A0E">
            <w:pPr>
              <w:spacing w:line="276" w:lineRule="auto"/>
              <w:rPr>
                <w:rFonts w:ascii="Arial" w:eastAsia="Times New Roman" w:hAnsi="Arial" w:cs="Arial"/>
                <w:b w:val="0"/>
                <w:lang w:eastAsia="tr-TR"/>
              </w:rPr>
            </w:pPr>
            <w:r>
              <w:rPr>
                <w:rFonts w:ascii="Arial" w:eastAsia="Times New Roman" w:hAnsi="Arial" w:cs="Arial"/>
                <w:bCs w:val="0"/>
                <w:lang w:eastAsia="tr-TR"/>
              </w:rPr>
              <w:t>Değerler:</w:t>
            </w:r>
          </w:p>
          <w:p w14:paraId="6ABF58D5" w14:textId="77777777" w:rsidR="00EB3A0E" w:rsidRPr="00EF4FE8" w:rsidRDefault="00EB3A0E" w:rsidP="00EB3A0E">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D2.</w:t>
            </w:r>
          </w:p>
          <w:p w14:paraId="49BFDAF7" w14:textId="77777777" w:rsidR="00EB3A0E" w:rsidRPr="00EF4FE8" w:rsidRDefault="00EB3A0E" w:rsidP="00EB3A0E">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D2.3.</w:t>
            </w:r>
          </w:p>
          <w:p w14:paraId="60400BAC" w14:textId="77777777" w:rsidR="00EB3A0E" w:rsidRPr="00EF4FE8" w:rsidRDefault="00EB3A0E" w:rsidP="00EB3A0E">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D4. </w:t>
            </w:r>
          </w:p>
          <w:p w14:paraId="140CAC70" w14:textId="77777777" w:rsidR="00EB3A0E" w:rsidRPr="00EF4FE8" w:rsidRDefault="00EB3A0E" w:rsidP="00EB3A0E">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D4.2. </w:t>
            </w:r>
          </w:p>
          <w:p w14:paraId="45400E31" w14:textId="77777777" w:rsidR="00EB3A0E" w:rsidRPr="00EF4FE8" w:rsidRDefault="00EB3A0E" w:rsidP="00EB3A0E">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D4.2.1. </w:t>
            </w:r>
          </w:p>
          <w:p w14:paraId="456D4EE8" w14:textId="77777777" w:rsidR="00EB3A0E" w:rsidRPr="00EF4FE8" w:rsidRDefault="00EB3A0E" w:rsidP="00EB3A0E">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D4.2.2. </w:t>
            </w:r>
          </w:p>
          <w:p w14:paraId="0D7903B5" w14:textId="77777777" w:rsidR="00EB3A0E" w:rsidRPr="00EF4FE8" w:rsidRDefault="00EB3A0E" w:rsidP="00EB3A0E">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D5. </w:t>
            </w:r>
          </w:p>
          <w:p w14:paraId="76900008" w14:textId="77777777" w:rsidR="00EB3A0E" w:rsidRPr="00EF4FE8" w:rsidRDefault="00EB3A0E" w:rsidP="00EB3A0E">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D5.2. </w:t>
            </w:r>
          </w:p>
          <w:p w14:paraId="0D5E257A" w14:textId="77777777" w:rsidR="00EB3A0E" w:rsidRPr="00EF4FE8" w:rsidRDefault="00EB3A0E" w:rsidP="00EB3A0E">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D5.2.3. </w:t>
            </w:r>
          </w:p>
          <w:p w14:paraId="6FD06274" w14:textId="77777777" w:rsidR="00EB3A0E" w:rsidRPr="00EF4FE8" w:rsidRDefault="00EB3A0E" w:rsidP="00EB3A0E">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D14. </w:t>
            </w:r>
          </w:p>
          <w:p w14:paraId="285DF1A1" w14:textId="77777777" w:rsidR="00EB3A0E" w:rsidRPr="00EF4FE8" w:rsidRDefault="00EB3A0E" w:rsidP="00EB3A0E">
            <w:pPr>
              <w:spacing w:line="276" w:lineRule="auto"/>
              <w:rPr>
                <w:rFonts w:ascii="Arial" w:eastAsia="Times New Roman" w:hAnsi="Arial" w:cs="Arial"/>
                <w:bCs w:val="0"/>
                <w:lang w:eastAsia="tr-TR"/>
              </w:rPr>
            </w:pPr>
            <w:r w:rsidRPr="00EF4FE8">
              <w:rPr>
                <w:rFonts w:ascii="Arial" w:eastAsia="Times New Roman" w:hAnsi="Arial" w:cs="Arial"/>
                <w:bCs w:val="0"/>
                <w:lang w:eastAsia="tr-TR"/>
              </w:rPr>
              <w:lastRenderedPageBreak/>
              <w:t xml:space="preserve">D14.1. </w:t>
            </w:r>
          </w:p>
          <w:p w14:paraId="370B8023" w14:textId="77777777" w:rsidR="00EB3A0E" w:rsidRPr="00EF4FE8" w:rsidRDefault="00EB3A0E" w:rsidP="00EB3A0E">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D14.1.3.</w:t>
            </w:r>
          </w:p>
          <w:p w14:paraId="4F3F7F9A" w14:textId="77777777" w:rsidR="00EB3A0E" w:rsidRPr="00EF4FE8" w:rsidRDefault="00EB3A0E" w:rsidP="00EB3A0E">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D15.</w:t>
            </w:r>
          </w:p>
          <w:p w14:paraId="520F1C53" w14:textId="77777777" w:rsidR="00EB3A0E" w:rsidRPr="00EF4FE8" w:rsidRDefault="00EB3A0E" w:rsidP="00EB3A0E">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D15.4.2.</w:t>
            </w:r>
          </w:p>
          <w:p w14:paraId="28BE6CC7" w14:textId="77777777" w:rsidR="00EB3A0E" w:rsidRPr="00EF4FE8" w:rsidRDefault="00EB3A0E" w:rsidP="00EB3A0E">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D15.4.3.</w:t>
            </w:r>
          </w:p>
          <w:p w14:paraId="4A1CA467" w14:textId="13BA9ACB" w:rsidR="00EB3A0E" w:rsidRPr="00241A96" w:rsidRDefault="00EB3A0E" w:rsidP="003F1D24">
            <w:pPr>
              <w:spacing w:line="276" w:lineRule="auto"/>
              <w:rPr>
                <w:rFonts w:ascii="Arial" w:eastAsia="Times New Roman" w:hAnsi="Arial" w:cs="Arial"/>
                <w:bCs w:val="0"/>
                <w:lang w:eastAsia="tr-TR"/>
              </w:rPr>
            </w:pPr>
          </w:p>
        </w:tc>
        <w:tc>
          <w:tcPr>
            <w:tcW w:w="7200" w:type="dxa"/>
          </w:tcPr>
          <w:p w14:paraId="3D4E057B" w14:textId="77777777" w:rsidR="00463B91" w:rsidRDefault="00463B91" w:rsidP="00463B9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lastRenderedPageBreak/>
              <w:t>Öğretmen çocuklara dolaplarından boya kalemlerini almalarını rica eder. Yakın Çevrem kitabında yer alan sayfalardaki çalışmalar, üzerine sohbet edilerek yapılır.</w:t>
            </w:r>
          </w:p>
          <w:p w14:paraId="5D1CD77B" w14:textId="77777777" w:rsidR="00214CF7" w:rsidRPr="005C04C5" w:rsidRDefault="00214CF7" w:rsidP="00214CF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4C5">
              <w:rPr>
                <w:rFonts w:ascii="Arial" w:eastAsia="Times New Roman" w:hAnsi="Arial" w:cs="Arial"/>
                <w:bCs/>
                <w:lang w:eastAsia="tr-TR"/>
              </w:rPr>
              <w:t>30- Eski-yeni</w:t>
            </w:r>
          </w:p>
          <w:p w14:paraId="36837D73" w14:textId="77777777" w:rsidR="00214CF7" w:rsidRDefault="00214CF7" w:rsidP="00214CF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04C5">
              <w:rPr>
                <w:rFonts w:ascii="Arial" w:eastAsia="Times New Roman" w:hAnsi="Arial" w:cs="Arial"/>
                <w:bCs/>
                <w:lang w:eastAsia="tr-TR"/>
              </w:rPr>
              <w:t>31- Üst bilişsel değerlendirme ile evler</w:t>
            </w:r>
          </w:p>
          <w:p w14:paraId="3D80B831" w14:textId="2149D269" w:rsidR="000A3A6A" w:rsidRPr="000A3A6A" w:rsidRDefault="000A3A6A" w:rsidP="000A3A6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A3A6A">
              <w:rPr>
                <w:rFonts w:ascii="Arial" w:eastAsia="Times New Roman" w:hAnsi="Arial" w:cs="Arial"/>
                <w:bCs/>
                <w:lang w:eastAsia="tr-TR"/>
              </w:rPr>
              <w:t xml:space="preserve">Kitap çalışması bittikten sonra ‘Dilimizin Zenginlikleri’ projesi kapmasında hazırlanan etkinlik ile, çocuklara bir soru soracağını ve akıllarına gelen ilk şeyi söylemelerini ister. </w:t>
            </w:r>
            <w:r w:rsidR="009A596D">
              <w:rPr>
                <w:rFonts w:ascii="Arial" w:eastAsia="Times New Roman" w:hAnsi="Arial" w:cs="Arial"/>
                <w:bCs/>
                <w:lang w:eastAsia="tr-TR"/>
              </w:rPr>
              <w:t>‘Akla Yatmak</w:t>
            </w:r>
            <w:r w:rsidRPr="000A3A6A">
              <w:rPr>
                <w:rFonts w:ascii="Arial" w:eastAsia="Times New Roman" w:hAnsi="Arial" w:cs="Arial"/>
                <w:bCs/>
                <w:lang w:eastAsia="tr-TR"/>
              </w:rPr>
              <w:t xml:space="preserve"> sizce ne demek olabilir? Daha önce ailenizde ya da çevrenizde bu deyimi kullanan oldu mu?</w:t>
            </w:r>
            <w:r w:rsidR="009A596D">
              <w:rPr>
                <w:rFonts w:ascii="Arial" w:eastAsia="Times New Roman" w:hAnsi="Arial" w:cs="Arial"/>
                <w:bCs/>
                <w:lang w:eastAsia="tr-TR"/>
              </w:rPr>
              <w:t>’</w:t>
            </w:r>
            <w:r w:rsidRPr="000A3A6A">
              <w:rPr>
                <w:rFonts w:ascii="Arial" w:eastAsia="Times New Roman" w:hAnsi="Arial" w:cs="Arial"/>
                <w:bCs/>
                <w:lang w:eastAsia="tr-TR"/>
              </w:rPr>
              <w:t xml:space="preserve"> Diyerek çocuklardan ön bilgileri alır ve not eder. </w:t>
            </w:r>
          </w:p>
          <w:p w14:paraId="79AC6148" w14:textId="0E270047" w:rsidR="00D836E0" w:rsidRDefault="000A3A6A" w:rsidP="000A3A6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A3A6A">
              <w:rPr>
                <w:rFonts w:ascii="Arial" w:eastAsia="Times New Roman" w:hAnsi="Arial" w:cs="Arial"/>
                <w:bCs/>
                <w:lang w:eastAsia="tr-TR"/>
              </w:rPr>
              <w:t>Çocuklara hazırlanan çalışma sayfasını vererek söylediklerini çizip boyamalarını ister. Deyim, çalışma sayfasının ne biliyorum bölümüne yapılır. Ne öğrendin bölümü boş bırakılarak deyim öğrenildikten sonra uygulanmak üzere muhafaza edilir.</w:t>
            </w:r>
          </w:p>
          <w:p w14:paraId="121DEFF9" w14:textId="77777777" w:rsidR="00463B91" w:rsidRPr="00463B91" w:rsidRDefault="00463B91" w:rsidP="00463B9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t>Çember şeklinde sandalyelere oturularak hikâye tekerlemesi okunur</w:t>
            </w:r>
          </w:p>
          <w:p w14:paraId="696C9024" w14:textId="77777777" w:rsidR="00691025" w:rsidRPr="00321133" w:rsidRDefault="00691025" w:rsidP="0069102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1133">
              <w:rPr>
                <w:rFonts w:ascii="Arial" w:eastAsia="Times New Roman" w:hAnsi="Arial" w:cs="Arial"/>
                <w:bCs/>
                <w:lang w:eastAsia="tr-TR"/>
              </w:rPr>
              <w:t>Portakalı soydum başucuma koydum</w:t>
            </w:r>
          </w:p>
          <w:p w14:paraId="04E2A998" w14:textId="77777777" w:rsidR="00691025" w:rsidRPr="00321133" w:rsidRDefault="00691025" w:rsidP="0069102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1133">
              <w:rPr>
                <w:rFonts w:ascii="Arial" w:eastAsia="Times New Roman" w:hAnsi="Arial" w:cs="Arial"/>
                <w:bCs/>
                <w:lang w:eastAsia="tr-TR"/>
              </w:rPr>
              <w:t>Ben bir masal uydurdum</w:t>
            </w:r>
          </w:p>
          <w:p w14:paraId="0690F102" w14:textId="77777777" w:rsidR="00691025" w:rsidRPr="00321133" w:rsidRDefault="00691025" w:rsidP="0069102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1133">
              <w:rPr>
                <w:rFonts w:ascii="Arial" w:eastAsia="Times New Roman" w:hAnsi="Arial" w:cs="Arial"/>
                <w:bCs/>
                <w:lang w:eastAsia="tr-TR"/>
              </w:rPr>
              <w:t>Başlasın masal saati</w:t>
            </w:r>
          </w:p>
          <w:p w14:paraId="017A8377" w14:textId="77777777" w:rsidR="00691025" w:rsidRPr="00321133" w:rsidRDefault="00691025" w:rsidP="0069102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1133">
              <w:rPr>
                <w:rFonts w:ascii="Arial" w:eastAsia="Times New Roman" w:hAnsi="Arial" w:cs="Arial"/>
                <w:bCs/>
                <w:lang w:eastAsia="tr-TR"/>
              </w:rPr>
              <w:t>O piti piti karamela sepeti</w:t>
            </w:r>
          </w:p>
          <w:p w14:paraId="54122660" w14:textId="77777777" w:rsidR="00691025" w:rsidRPr="00321133" w:rsidRDefault="00691025" w:rsidP="0069102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1133">
              <w:rPr>
                <w:rFonts w:ascii="Arial" w:eastAsia="Times New Roman" w:hAnsi="Arial" w:cs="Arial"/>
                <w:bCs/>
                <w:lang w:eastAsia="tr-TR"/>
              </w:rPr>
              <w:t>Tik tak tiki tiki tak</w:t>
            </w:r>
          </w:p>
          <w:p w14:paraId="575708EA" w14:textId="77777777" w:rsidR="00691025" w:rsidRDefault="00691025" w:rsidP="0069102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1133">
              <w:rPr>
                <w:rFonts w:ascii="Arial" w:eastAsia="Times New Roman" w:hAnsi="Arial" w:cs="Arial"/>
                <w:bCs/>
                <w:lang w:eastAsia="tr-TR"/>
              </w:rPr>
              <w:t>Başladı masal saati</w:t>
            </w:r>
          </w:p>
          <w:p w14:paraId="218BEB9D" w14:textId="77777777" w:rsidR="00463B91" w:rsidRPr="00463B91" w:rsidRDefault="00463B91" w:rsidP="00463B9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54C80C7A" w14:textId="1DA2154C" w:rsidR="00463B91" w:rsidRPr="00463B91" w:rsidRDefault="00463B91" w:rsidP="00463B9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t>Antoloji sf:</w:t>
            </w:r>
            <w:r w:rsidR="00214CF7">
              <w:rPr>
                <w:rFonts w:ascii="Arial" w:eastAsia="Times New Roman" w:hAnsi="Arial" w:cs="Arial"/>
                <w:bCs/>
                <w:lang w:eastAsia="tr-TR"/>
              </w:rPr>
              <w:t>148</w:t>
            </w:r>
          </w:p>
          <w:p w14:paraId="292B0D8A" w14:textId="0D87A46D" w:rsidR="00581F90" w:rsidRPr="003C5192" w:rsidRDefault="00463B91" w:rsidP="00581F9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t>B</w:t>
            </w:r>
            <w:r w:rsidR="00214CF7">
              <w:rPr>
                <w:rFonts w:ascii="Arial" w:eastAsia="Times New Roman" w:hAnsi="Arial" w:cs="Arial"/>
                <w:bCs/>
                <w:lang w:eastAsia="tr-TR"/>
              </w:rPr>
              <w:t>iz Saksılar</w:t>
            </w:r>
            <w:r w:rsidRPr="00463B91">
              <w:rPr>
                <w:rFonts w:ascii="Arial" w:eastAsia="Times New Roman" w:hAnsi="Arial" w:cs="Arial"/>
                <w:bCs/>
                <w:lang w:eastAsia="tr-TR"/>
              </w:rPr>
              <w:t xml:space="preserve"> hikayesi öykünerek anlatılır</w:t>
            </w:r>
            <w:r w:rsidR="00214CF7">
              <w:rPr>
                <w:rFonts w:ascii="Arial" w:eastAsia="Times New Roman" w:hAnsi="Arial" w:cs="Arial"/>
                <w:bCs/>
                <w:lang w:eastAsia="tr-TR"/>
              </w:rPr>
              <w:t>. Bir süre</w:t>
            </w:r>
            <w:r w:rsidR="00581F90">
              <w:rPr>
                <w:rFonts w:ascii="Arial" w:eastAsia="Times New Roman" w:hAnsi="Arial" w:cs="Arial"/>
                <w:bCs/>
                <w:lang w:eastAsia="tr-TR"/>
              </w:rPr>
              <w:t xml:space="preserve"> </w:t>
            </w:r>
            <w:r w:rsidR="00214CF7">
              <w:rPr>
                <w:rFonts w:ascii="Arial" w:eastAsia="Times New Roman" w:hAnsi="Arial" w:cs="Arial"/>
                <w:bCs/>
                <w:lang w:eastAsia="tr-TR"/>
              </w:rPr>
              <w:t xml:space="preserve">sonra </w:t>
            </w:r>
            <w:r w:rsidR="00581F90">
              <w:rPr>
                <w:rFonts w:ascii="Arial" w:eastAsia="Times New Roman" w:hAnsi="Arial" w:cs="Arial"/>
                <w:bCs/>
                <w:lang w:eastAsia="tr-TR"/>
              </w:rPr>
              <w:t>hikâye</w:t>
            </w:r>
            <w:r w:rsidR="00214CF7">
              <w:rPr>
                <w:rFonts w:ascii="Arial" w:eastAsia="Times New Roman" w:hAnsi="Arial" w:cs="Arial"/>
                <w:bCs/>
                <w:lang w:eastAsia="tr-TR"/>
              </w:rPr>
              <w:t xml:space="preserve"> yarım bırakılır</w:t>
            </w:r>
            <w:r w:rsidR="00581F90">
              <w:rPr>
                <w:rFonts w:ascii="Arial" w:eastAsia="Times New Roman" w:hAnsi="Arial" w:cs="Arial"/>
                <w:bCs/>
                <w:lang w:eastAsia="tr-TR"/>
              </w:rPr>
              <w:t xml:space="preserve">. </w:t>
            </w:r>
            <w:r w:rsidR="00F853EC">
              <w:rPr>
                <w:rFonts w:ascii="Arial" w:eastAsia="Times New Roman" w:hAnsi="Arial" w:cs="Arial"/>
                <w:bCs/>
                <w:lang w:eastAsia="tr-TR"/>
              </w:rPr>
              <w:t xml:space="preserve">Çocuklara, ‘sizce hikâye nasıl devam ediyor?’ sorusu yöneltilerek </w:t>
            </w:r>
            <w:r w:rsidR="004F2A9E">
              <w:rPr>
                <w:rFonts w:ascii="Arial" w:eastAsia="Times New Roman" w:hAnsi="Arial" w:cs="Arial"/>
                <w:bCs/>
                <w:lang w:eastAsia="tr-TR"/>
              </w:rPr>
              <w:t>hikâyeyi</w:t>
            </w:r>
            <w:r w:rsidR="00F853EC">
              <w:rPr>
                <w:rFonts w:ascii="Arial" w:eastAsia="Times New Roman" w:hAnsi="Arial" w:cs="Arial"/>
                <w:bCs/>
                <w:lang w:eastAsia="tr-TR"/>
              </w:rPr>
              <w:t xml:space="preserve"> </w:t>
            </w:r>
            <w:r w:rsidR="00581F90" w:rsidRPr="003C5192">
              <w:rPr>
                <w:rFonts w:ascii="Arial" w:eastAsia="Times New Roman" w:hAnsi="Arial" w:cs="Arial"/>
                <w:bCs/>
                <w:lang w:eastAsia="tr-TR"/>
              </w:rPr>
              <w:t>tamamlama çalışmaları yapılır</w:t>
            </w:r>
            <w:r w:rsidR="00581F90">
              <w:rPr>
                <w:rFonts w:ascii="Arial" w:eastAsia="Times New Roman" w:hAnsi="Arial" w:cs="Arial"/>
                <w:bCs/>
                <w:lang w:eastAsia="tr-TR"/>
              </w:rPr>
              <w:t xml:space="preserve">. </w:t>
            </w:r>
            <w:r w:rsidR="004F2A9E">
              <w:rPr>
                <w:rFonts w:ascii="Arial" w:eastAsia="Times New Roman" w:hAnsi="Arial" w:cs="Arial"/>
                <w:bCs/>
                <w:lang w:eastAsia="tr-TR"/>
              </w:rPr>
              <w:t>Öğretmen her çocuğa söz hakkı verdikten sonra hikâyeye devam eder. O</w:t>
            </w:r>
            <w:r w:rsidR="00581F90">
              <w:rPr>
                <w:rFonts w:ascii="Arial" w:eastAsia="Times New Roman" w:hAnsi="Arial" w:cs="Arial"/>
                <w:bCs/>
                <w:lang w:eastAsia="tr-TR"/>
              </w:rPr>
              <w:t>rijinal hali ile çocukların tamamlayarak oluşturdukları hali arasında karşılaştırmalar</w:t>
            </w:r>
            <w:r w:rsidR="004F2A9E">
              <w:rPr>
                <w:rFonts w:ascii="Arial" w:eastAsia="Times New Roman" w:hAnsi="Arial" w:cs="Arial"/>
                <w:bCs/>
                <w:lang w:eastAsia="tr-TR"/>
              </w:rPr>
              <w:t xml:space="preserve"> yapılır</w:t>
            </w:r>
            <w:r w:rsidR="00E240FF">
              <w:rPr>
                <w:rFonts w:ascii="Arial" w:eastAsia="Times New Roman" w:hAnsi="Arial" w:cs="Arial"/>
                <w:bCs/>
                <w:lang w:eastAsia="tr-TR"/>
              </w:rPr>
              <w:t xml:space="preserve"> aradaki </w:t>
            </w:r>
            <w:r w:rsidR="00581F90">
              <w:rPr>
                <w:rFonts w:ascii="Arial" w:eastAsia="Times New Roman" w:hAnsi="Arial" w:cs="Arial"/>
                <w:bCs/>
                <w:lang w:eastAsia="tr-TR"/>
              </w:rPr>
              <w:t>benzerlikler ve farklılıklar hakkında sohbet edilir.</w:t>
            </w:r>
          </w:p>
          <w:p w14:paraId="095B2AC6" w14:textId="77777777" w:rsidR="001F0AAD" w:rsidRPr="00E06C4F" w:rsidRDefault="001F0AAD" w:rsidP="001F0AAD">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TADB.1. Dinleyecekleri/izleyecekleri şiir, hikâye, tekerleme, video, tiyatro, animasyon gibi materyalleri yönetebilme</w:t>
            </w:r>
          </w:p>
          <w:p w14:paraId="0984B38B" w14:textId="77777777" w:rsidR="001F0AAD" w:rsidRPr="00441DDA" w:rsidRDefault="001F0AAD" w:rsidP="001F0AAD">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6C4F">
              <w:rPr>
                <w:rFonts w:ascii="Arial" w:eastAsia="Times New Roman" w:hAnsi="Arial" w:cs="Arial"/>
                <w:b/>
                <w:lang w:eastAsia="tr-TR"/>
              </w:rPr>
              <w:t>AÖÇ</w:t>
            </w:r>
          </w:p>
          <w:p w14:paraId="42E88528" w14:textId="77777777" w:rsidR="001F0AAD" w:rsidRPr="00441DDA" w:rsidRDefault="001F0AAD" w:rsidP="001F0AAD">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41DDA">
              <w:rPr>
                <w:rFonts w:ascii="Arial" w:eastAsia="Times New Roman" w:hAnsi="Arial" w:cs="Arial"/>
                <w:bCs/>
                <w:lang w:eastAsia="tr-TR"/>
              </w:rPr>
              <w:t xml:space="preserve">Dinleyecekleri/izleyecekleri materyalleri seçer. </w:t>
            </w:r>
          </w:p>
          <w:p w14:paraId="6D492911" w14:textId="77777777" w:rsidR="001F0AAD" w:rsidRPr="00441DDA" w:rsidRDefault="001F0AAD" w:rsidP="001F0AAD">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41DDA">
              <w:rPr>
                <w:rFonts w:ascii="Arial" w:eastAsia="Times New Roman" w:hAnsi="Arial" w:cs="Arial"/>
                <w:bCs/>
                <w:lang w:eastAsia="tr-TR"/>
              </w:rPr>
              <w:t>Seçilen materyalleri dinler/izler.</w:t>
            </w:r>
          </w:p>
          <w:p w14:paraId="2AB973B4" w14:textId="77777777" w:rsidR="001F0AAD" w:rsidRPr="00E06C4F" w:rsidRDefault="001F0AAD" w:rsidP="001F0AAD">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TAOB.1. Resimli öykü kitabı, dijital araçlar, afiş, broşür gibi görsel materyalleri yönetebilme</w:t>
            </w:r>
          </w:p>
          <w:p w14:paraId="2798840D" w14:textId="77777777" w:rsidR="001F0AAD" w:rsidRPr="00441DDA" w:rsidRDefault="001F0AAD" w:rsidP="001F0AAD">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6C4F">
              <w:rPr>
                <w:rFonts w:ascii="Arial" w:eastAsia="Times New Roman" w:hAnsi="Arial" w:cs="Arial"/>
                <w:b/>
                <w:lang w:eastAsia="tr-TR"/>
              </w:rPr>
              <w:t>AÖÇ</w:t>
            </w:r>
          </w:p>
          <w:p w14:paraId="210EC163" w14:textId="77777777" w:rsidR="001F0AAD" w:rsidRPr="00441DDA" w:rsidRDefault="001F0AAD" w:rsidP="001F0AAD">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41DDA">
              <w:rPr>
                <w:rFonts w:ascii="Arial" w:eastAsia="Times New Roman" w:hAnsi="Arial" w:cs="Arial"/>
                <w:bCs/>
                <w:lang w:eastAsia="tr-TR"/>
              </w:rPr>
              <w:t xml:space="preserve">İncelediği görsel materyale dair fikrini ifade eder. </w:t>
            </w:r>
          </w:p>
          <w:p w14:paraId="4E1DC490" w14:textId="77777777" w:rsidR="001F0AAD" w:rsidRPr="00441DDA" w:rsidRDefault="001F0AAD" w:rsidP="001F0AAD">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41DDA">
              <w:rPr>
                <w:rFonts w:ascii="Arial" w:eastAsia="Times New Roman" w:hAnsi="Arial" w:cs="Arial"/>
                <w:bCs/>
                <w:lang w:eastAsia="tr-TR"/>
              </w:rPr>
              <w:t xml:space="preserve"> Görsel okuma materyallerini seçer.</w:t>
            </w:r>
          </w:p>
          <w:p w14:paraId="670A9ABB" w14:textId="77777777" w:rsidR="001F0AAD" w:rsidRPr="00E06C4F" w:rsidRDefault="001F0AAD" w:rsidP="001F0AAD">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lastRenderedPageBreak/>
              <w:t>TAKB.1. Konuşma sürecini yönetebilme</w:t>
            </w:r>
          </w:p>
          <w:p w14:paraId="1CDEF0A5" w14:textId="77777777" w:rsidR="001F0AAD" w:rsidRPr="00E06C4F" w:rsidRDefault="001F0AAD" w:rsidP="001F0AAD">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2FC2B552" w14:textId="77777777" w:rsidR="001F0AAD" w:rsidRPr="00441DDA" w:rsidRDefault="001F0AAD" w:rsidP="001F0AAD">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41DDA">
              <w:rPr>
                <w:rFonts w:ascii="Arial" w:eastAsia="Times New Roman" w:hAnsi="Arial" w:cs="Arial"/>
                <w:bCs/>
                <w:lang w:eastAsia="tr-TR"/>
              </w:rPr>
              <w:t>Konuşacağı konuyu seçer.</w:t>
            </w:r>
          </w:p>
          <w:p w14:paraId="5BB2DA49" w14:textId="77777777" w:rsidR="001F0AAD" w:rsidRPr="00E06C4F" w:rsidRDefault="001F0AAD" w:rsidP="001F0AAD">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TAEOB.1. Yazı farkındalığına ilişkin becerileri gösterebilme</w:t>
            </w:r>
          </w:p>
          <w:p w14:paraId="776D1801" w14:textId="77777777" w:rsidR="001F0AAD" w:rsidRPr="00E06C4F" w:rsidRDefault="001F0AAD" w:rsidP="001F0AAD">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2F3ED760" w14:textId="77777777" w:rsidR="001F0AAD" w:rsidRPr="00441DDA" w:rsidRDefault="001F0AAD" w:rsidP="001F0AAD">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41DDA">
              <w:rPr>
                <w:rFonts w:ascii="Arial" w:eastAsia="Times New Roman" w:hAnsi="Arial" w:cs="Arial"/>
                <w:bCs/>
                <w:lang w:eastAsia="tr-TR"/>
              </w:rPr>
              <w:t>Görsel semboller arasından yazıyı gösterir.</w:t>
            </w:r>
          </w:p>
          <w:p w14:paraId="18D93ED7" w14:textId="77777777" w:rsidR="001F0AAD" w:rsidRPr="00E06C4F" w:rsidRDefault="001F0AAD" w:rsidP="001F0AAD">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441DDA">
              <w:rPr>
                <w:rFonts w:ascii="Arial" w:eastAsia="Times New Roman" w:hAnsi="Arial" w:cs="Arial"/>
                <w:bCs/>
                <w:lang w:eastAsia="tr-TR"/>
              </w:rPr>
              <w:t xml:space="preserve"> </w:t>
            </w:r>
            <w:r w:rsidRPr="00E06C4F">
              <w:rPr>
                <w:rFonts w:ascii="Arial" w:eastAsia="Times New Roman" w:hAnsi="Arial" w:cs="Arial"/>
                <w:b/>
                <w:lang w:eastAsia="tr-TR"/>
              </w:rPr>
              <w:t xml:space="preserve">TAEOB.6.Yazma öncesi becerileri kazanabilme </w:t>
            </w:r>
          </w:p>
          <w:p w14:paraId="614C8416" w14:textId="77777777" w:rsidR="001F0AAD" w:rsidRPr="00E06C4F" w:rsidRDefault="001F0AAD" w:rsidP="001F0AAD">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4F7432DB" w14:textId="77777777" w:rsidR="001F0AAD" w:rsidRPr="00441DDA" w:rsidRDefault="001F0AAD" w:rsidP="001F0AAD">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41DDA">
              <w:rPr>
                <w:rFonts w:ascii="Arial" w:eastAsia="Times New Roman" w:hAnsi="Arial" w:cs="Arial"/>
                <w:bCs/>
                <w:lang w:eastAsia="tr-TR"/>
              </w:rPr>
              <w:t xml:space="preserve"> Yazma için uygun oturma pozisyonu alır.</w:t>
            </w:r>
          </w:p>
          <w:p w14:paraId="37CFE6DB" w14:textId="77777777" w:rsidR="001F0AAD" w:rsidRDefault="001F0AAD" w:rsidP="001F0AAD">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41DDA">
              <w:rPr>
                <w:rFonts w:ascii="Arial" w:eastAsia="Times New Roman" w:hAnsi="Arial" w:cs="Arial"/>
                <w:bCs/>
                <w:lang w:eastAsia="tr-TR"/>
              </w:rPr>
              <w:t xml:space="preserve">  İstenilen nitelikte yazar ve çizer</w:t>
            </w:r>
          </w:p>
          <w:p w14:paraId="3DD83D98" w14:textId="77777777" w:rsidR="001F0AAD" w:rsidRPr="00E06C4F" w:rsidRDefault="001F0AAD" w:rsidP="001F0AAD">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 xml:space="preserve">SAB.7.Günlük hayatta karşılaştığı nesne /yer/ toplum/olay/konu/durumlara ilişkin zaman içerisinde değişen ve benzerlik gösteren özellikleri karşılaştırabilme </w:t>
            </w:r>
          </w:p>
          <w:p w14:paraId="2BBFC87C" w14:textId="77777777" w:rsidR="001F0AAD" w:rsidRPr="00E06C4F" w:rsidRDefault="001F0AAD" w:rsidP="001F0AAD">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777B15D5" w14:textId="77777777" w:rsidR="001F0AAD" w:rsidRDefault="001F0AAD" w:rsidP="001F0AAD">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6BFB">
              <w:rPr>
                <w:rFonts w:ascii="Arial" w:eastAsia="Times New Roman" w:hAnsi="Arial" w:cs="Arial"/>
                <w:bCs/>
                <w:lang w:eastAsia="tr-TR"/>
              </w:rPr>
              <w:t>Günlük hayatta kullanılan çeşitli nesne ve mekanların özelliklerini söyler.</w:t>
            </w:r>
          </w:p>
          <w:p w14:paraId="480195F2" w14:textId="77777777" w:rsidR="001F0AAD" w:rsidRPr="00E06C4F" w:rsidRDefault="001F0AAD" w:rsidP="001F0AAD">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SNAB1. Sanat türlerini ve tekniklerini anlama</w:t>
            </w:r>
          </w:p>
          <w:p w14:paraId="7FE251A2" w14:textId="77777777" w:rsidR="001F0AAD" w:rsidRPr="00E06C4F" w:rsidRDefault="001F0AAD" w:rsidP="001F0AAD">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2862A332" w14:textId="77777777" w:rsidR="001F0AAD" w:rsidRPr="004F7430" w:rsidRDefault="001F0AAD" w:rsidP="001F0AAD">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F7430">
              <w:rPr>
                <w:rFonts w:ascii="Arial" w:eastAsia="Times New Roman" w:hAnsi="Arial" w:cs="Arial"/>
                <w:bCs/>
                <w:lang w:eastAsia="tr-TR"/>
              </w:rPr>
              <w:t>Temel sanat türlerini anlamına uygun söyler.</w:t>
            </w:r>
          </w:p>
          <w:p w14:paraId="6B1B8C01" w14:textId="77777777" w:rsidR="001F0AAD" w:rsidRPr="004F7430" w:rsidRDefault="001F0AAD" w:rsidP="001F0AAD">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F7430">
              <w:rPr>
                <w:rFonts w:ascii="Arial" w:eastAsia="Times New Roman" w:hAnsi="Arial" w:cs="Arial"/>
                <w:bCs/>
                <w:lang w:eastAsia="tr-TR"/>
              </w:rPr>
              <w:t>Temel sanat materyallerini kullanım amacına uygun olarak seçer.</w:t>
            </w:r>
          </w:p>
          <w:p w14:paraId="1AD6F036" w14:textId="77777777" w:rsidR="001F0AAD" w:rsidRPr="004F7430" w:rsidRDefault="001F0AAD" w:rsidP="001F0AAD">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F7430">
              <w:rPr>
                <w:rFonts w:ascii="Arial" w:eastAsia="Times New Roman" w:hAnsi="Arial" w:cs="Arial"/>
                <w:bCs/>
                <w:lang w:eastAsia="tr-TR"/>
              </w:rPr>
              <w:t>Temel sanat materyallerini amacına uygun şekilde kullanır.</w:t>
            </w:r>
          </w:p>
          <w:p w14:paraId="42CA062F" w14:textId="77777777" w:rsidR="001F0AAD" w:rsidRPr="00E06C4F" w:rsidRDefault="001F0AAD" w:rsidP="001F0AAD">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SNAB4. Sanatsal uygulama yapma</w:t>
            </w:r>
          </w:p>
          <w:p w14:paraId="5B5C0640" w14:textId="77777777" w:rsidR="001F0AAD" w:rsidRPr="00E06C4F" w:rsidRDefault="001F0AAD" w:rsidP="001F0AAD">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7468A288" w14:textId="77777777" w:rsidR="001F0AAD" w:rsidRPr="004F7430" w:rsidRDefault="001F0AAD" w:rsidP="001F0AAD">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F7430">
              <w:rPr>
                <w:rFonts w:ascii="Arial" w:eastAsia="Times New Roman" w:hAnsi="Arial" w:cs="Arial"/>
                <w:bCs/>
                <w:lang w:eastAsia="tr-TR"/>
              </w:rPr>
              <w:t>Yapmak istediği sanat etkinliğinin türüne karar verir.</w:t>
            </w:r>
          </w:p>
          <w:p w14:paraId="6D304113" w14:textId="77777777" w:rsidR="001F0AAD" w:rsidRPr="004F7430" w:rsidRDefault="001F0AAD" w:rsidP="001F0AAD">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F7430">
              <w:rPr>
                <w:rFonts w:ascii="Arial" w:eastAsia="Times New Roman" w:hAnsi="Arial" w:cs="Arial"/>
                <w:bCs/>
                <w:lang w:eastAsia="tr-TR"/>
              </w:rPr>
              <w:t>Yaratıcılığını geliştirecek bireysel veya grup sanat etkinliklerinde aktif rol alır.</w:t>
            </w:r>
          </w:p>
          <w:p w14:paraId="47DBEE0A" w14:textId="1EBC5EF8" w:rsidR="004C5F8A" w:rsidRPr="00CC21AC" w:rsidRDefault="001F0AAD" w:rsidP="001F0AA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F7430">
              <w:rPr>
                <w:rFonts w:ascii="Arial" w:eastAsia="Times New Roman" w:hAnsi="Arial" w:cs="Arial"/>
                <w:bCs/>
                <w:lang w:eastAsia="tr-TR"/>
              </w:rPr>
              <w:t>Sanat etkinliklerinde yaratıcı ürünler oluşturur.</w:t>
            </w:r>
          </w:p>
        </w:tc>
      </w:tr>
      <w:tr w:rsidR="004567A3" w14:paraId="3663EB35"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6FB0F54" w14:textId="77777777" w:rsidR="004567A3" w:rsidRDefault="003F1D24" w:rsidP="0009528F">
            <w:pPr>
              <w:spacing w:line="276" w:lineRule="auto"/>
              <w:rPr>
                <w:rFonts w:ascii="Arial" w:eastAsia="Times New Roman" w:hAnsi="Arial" w:cs="Arial"/>
                <w:b w:val="0"/>
                <w:lang w:eastAsia="tr-TR"/>
              </w:rPr>
            </w:pPr>
            <w:r w:rsidRPr="003F1D24">
              <w:rPr>
                <w:rFonts w:ascii="Arial" w:eastAsia="Times New Roman" w:hAnsi="Arial" w:cs="Arial"/>
                <w:bCs w:val="0"/>
                <w:lang w:eastAsia="tr-TR"/>
              </w:rPr>
              <w:lastRenderedPageBreak/>
              <w:t>FEN</w:t>
            </w:r>
            <w:r w:rsidR="00D836E0">
              <w:rPr>
                <w:rFonts w:ascii="Arial" w:eastAsia="Times New Roman" w:hAnsi="Arial" w:cs="Arial"/>
                <w:bCs w:val="0"/>
                <w:lang w:eastAsia="tr-TR"/>
              </w:rPr>
              <w:t>- MATEMATİK-</w:t>
            </w:r>
            <w:r w:rsidR="00841FBD">
              <w:rPr>
                <w:rFonts w:ascii="Arial" w:eastAsia="Times New Roman" w:hAnsi="Arial" w:cs="Arial"/>
                <w:bCs w:val="0"/>
                <w:lang w:eastAsia="tr-TR"/>
              </w:rPr>
              <w:t xml:space="preserve"> MÜZİK</w:t>
            </w:r>
          </w:p>
          <w:p w14:paraId="3CA8DA43"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Kavramsal Beceriler:</w:t>
            </w:r>
          </w:p>
          <w:p w14:paraId="34CA089E"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 xml:space="preserve">KB2.7. </w:t>
            </w:r>
          </w:p>
          <w:p w14:paraId="45B96BCA"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 xml:space="preserve">KB2.7.SB1. </w:t>
            </w:r>
          </w:p>
          <w:p w14:paraId="75690EC7"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 xml:space="preserve">KB2.7.SB2. </w:t>
            </w:r>
          </w:p>
          <w:p w14:paraId="5A68E5CC"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KB2.7.SB3.</w:t>
            </w:r>
          </w:p>
          <w:p w14:paraId="0544A68B"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Eğilimler:</w:t>
            </w:r>
          </w:p>
          <w:p w14:paraId="35B5D765"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 xml:space="preserve">E1.1. </w:t>
            </w:r>
          </w:p>
          <w:p w14:paraId="1C1520AD"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 xml:space="preserve">E2.2. </w:t>
            </w:r>
          </w:p>
          <w:p w14:paraId="71933E4C"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E2.5</w:t>
            </w:r>
          </w:p>
          <w:p w14:paraId="38C9E551"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 xml:space="preserve">E3.1. </w:t>
            </w:r>
          </w:p>
          <w:p w14:paraId="346F2A12"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Sosyal Duygusal Öğrenme Becerileri:</w:t>
            </w:r>
          </w:p>
          <w:p w14:paraId="27ADBF9E"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SDB1. 2.</w:t>
            </w:r>
          </w:p>
          <w:p w14:paraId="4F9CEA63"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 xml:space="preserve">SDB1.2.SB5. </w:t>
            </w:r>
          </w:p>
          <w:p w14:paraId="51D8B793"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 xml:space="preserve">SDB2.1. </w:t>
            </w:r>
          </w:p>
          <w:p w14:paraId="0207538E"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 xml:space="preserve">SB2.1.SB1. </w:t>
            </w:r>
          </w:p>
          <w:p w14:paraId="6E1D1732"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 xml:space="preserve">SDB2.2. </w:t>
            </w:r>
          </w:p>
          <w:p w14:paraId="6D0FC43D"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SDB2.2.SB1</w:t>
            </w:r>
          </w:p>
          <w:p w14:paraId="10E8384C"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 xml:space="preserve">SDB3.1 </w:t>
            </w:r>
          </w:p>
          <w:p w14:paraId="37C470E2"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 xml:space="preserve">SDB3.1.SB1. </w:t>
            </w:r>
          </w:p>
          <w:p w14:paraId="062B6D90"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 xml:space="preserve">SDB3.1.SB2. </w:t>
            </w:r>
          </w:p>
          <w:p w14:paraId="4B16F086"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Değerler:</w:t>
            </w:r>
          </w:p>
          <w:p w14:paraId="4A161BE5"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D.3.</w:t>
            </w:r>
          </w:p>
          <w:p w14:paraId="4D390A84"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D.3.1.1.</w:t>
            </w:r>
          </w:p>
          <w:p w14:paraId="20553A21"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lastRenderedPageBreak/>
              <w:t>D.3.4.1.</w:t>
            </w:r>
          </w:p>
          <w:p w14:paraId="00A3C51B"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 xml:space="preserve">D4. </w:t>
            </w:r>
          </w:p>
          <w:p w14:paraId="25CD4A5E"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 xml:space="preserve">D4.2. </w:t>
            </w:r>
          </w:p>
          <w:p w14:paraId="4FAABC69"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 xml:space="preserve">D4.2.1. </w:t>
            </w:r>
          </w:p>
          <w:p w14:paraId="640AD954"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 xml:space="preserve">D4.2.2. </w:t>
            </w:r>
          </w:p>
          <w:p w14:paraId="0F40511F"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 xml:space="preserve">D5. </w:t>
            </w:r>
          </w:p>
          <w:p w14:paraId="3174D16D"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 xml:space="preserve">D5.2. </w:t>
            </w:r>
          </w:p>
          <w:p w14:paraId="69932128"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 xml:space="preserve">D5.2.3. </w:t>
            </w:r>
          </w:p>
          <w:p w14:paraId="4C6BDE36"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 xml:space="preserve">D12. </w:t>
            </w:r>
          </w:p>
          <w:p w14:paraId="61389FEC"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 xml:space="preserve">D12.2. </w:t>
            </w:r>
          </w:p>
          <w:p w14:paraId="545C0690"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D12.2.3.</w:t>
            </w:r>
          </w:p>
          <w:p w14:paraId="69749661"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Okuryazarlık Becerileri:</w:t>
            </w:r>
          </w:p>
          <w:p w14:paraId="38B9FFCC"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 xml:space="preserve">OB4. </w:t>
            </w:r>
          </w:p>
          <w:p w14:paraId="529718EA"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 xml:space="preserve">OB4.1. </w:t>
            </w:r>
          </w:p>
          <w:p w14:paraId="09A3A0C1"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 xml:space="preserve">OB4.1.SB1. </w:t>
            </w:r>
          </w:p>
          <w:p w14:paraId="655AB41F" w14:textId="77777777" w:rsidR="00A107DC" w:rsidRPr="00A107DC"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 xml:space="preserve">OB4.2. </w:t>
            </w:r>
          </w:p>
          <w:p w14:paraId="15782720" w14:textId="63BD0950" w:rsidR="00EB3A0E" w:rsidRDefault="00A107DC" w:rsidP="00A107DC">
            <w:pPr>
              <w:spacing w:line="276" w:lineRule="auto"/>
              <w:rPr>
                <w:rFonts w:ascii="Arial" w:eastAsia="Times New Roman" w:hAnsi="Arial" w:cs="Arial"/>
                <w:bCs w:val="0"/>
                <w:lang w:eastAsia="tr-TR"/>
              </w:rPr>
            </w:pPr>
            <w:r w:rsidRPr="00A107DC">
              <w:rPr>
                <w:rFonts w:ascii="Arial" w:eastAsia="Times New Roman" w:hAnsi="Arial" w:cs="Arial"/>
                <w:bCs w:val="0"/>
                <w:lang w:eastAsia="tr-TR"/>
              </w:rPr>
              <w:t>OB4.2.SB1.</w:t>
            </w:r>
          </w:p>
        </w:tc>
        <w:tc>
          <w:tcPr>
            <w:tcW w:w="7200" w:type="dxa"/>
          </w:tcPr>
          <w:p w14:paraId="1920572C" w14:textId="07286B05" w:rsidR="00CA4DAC" w:rsidRDefault="00CA4DAC" w:rsidP="00CA4DA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rPr>
            </w:pPr>
            <w:r>
              <w:rPr>
                <w:rFonts w:ascii="Arial" w:eastAsia="Times New Roman" w:hAnsi="Arial" w:cs="Arial"/>
                <w:color w:val="000000" w:themeColor="text1"/>
              </w:rPr>
              <w:lastRenderedPageBreak/>
              <w:t xml:space="preserve">Öğretmen çocuklar ile matematik merkezine giderek legolarla  yere büyük bir 5 rakamı yazar. Rakamın içine bazı doğal materyaller ve </w:t>
            </w:r>
            <w:r w:rsidR="005346EE">
              <w:rPr>
                <w:rFonts w:ascii="Arial" w:eastAsia="Times New Roman" w:hAnsi="Arial" w:cs="Arial"/>
                <w:color w:val="000000" w:themeColor="text1"/>
              </w:rPr>
              <w:t>bazı cümlelerin olduğu kartlar koyar.</w:t>
            </w:r>
            <w:r>
              <w:rPr>
                <w:rFonts w:ascii="Arial" w:eastAsia="Times New Roman" w:hAnsi="Arial" w:cs="Arial"/>
                <w:color w:val="000000" w:themeColor="text1"/>
              </w:rPr>
              <w:t xml:space="preserve"> Elindeki haritayı sallayarak haydi bir bulmaca çözelim diyerek merak uyandırır. </w:t>
            </w:r>
            <w:r w:rsidR="005346EE">
              <w:rPr>
                <w:rFonts w:ascii="Arial" w:eastAsia="Times New Roman" w:hAnsi="Arial" w:cs="Arial"/>
                <w:color w:val="000000" w:themeColor="text1"/>
              </w:rPr>
              <w:t>5</w:t>
            </w:r>
            <w:r>
              <w:rPr>
                <w:rFonts w:ascii="Arial" w:eastAsia="Times New Roman" w:hAnsi="Arial" w:cs="Arial"/>
                <w:color w:val="000000" w:themeColor="text1"/>
              </w:rPr>
              <w:t xml:space="preserve"> rakamının olduğu labirentten çıkmak için bulmacayı çözmek gerekeceğini söyler. Haritada istenen yönergelere uyarak sadece </w:t>
            </w:r>
            <w:r w:rsidR="00757BC5">
              <w:rPr>
                <w:rFonts w:ascii="Arial" w:eastAsia="Times New Roman" w:hAnsi="Arial" w:cs="Arial"/>
                <w:color w:val="000000" w:themeColor="text1"/>
              </w:rPr>
              <w:t>beş</w:t>
            </w:r>
            <w:r>
              <w:rPr>
                <w:rFonts w:ascii="Arial" w:eastAsia="Times New Roman" w:hAnsi="Arial" w:cs="Arial"/>
                <w:color w:val="000000" w:themeColor="text1"/>
              </w:rPr>
              <w:t xml:space="preserve"> tane olan doğal materyalleri ve </w:t>
            </w:r>
          </w:p>
          <w:p w14:paraId="2CB5C784" w14:textId="710A8010" w:rsidR="009C1839" w:rsidRDefault="00757BC5" w:rsidP="00CA4DA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rPr>
            </w:pPr>
            <w:r>
              <w:rPr>
                <w:rFonts w:ascii="Arial" w:eastAsia="Times New Roman" w:hAnsi="Arial" w:cs="Arial"/>
                <w:color w:val="000000" w:themeColor="text1"/>
              </w:rPr>
              <w:t>Duymadıklarını söyleyecekleri</w:t>
            </w:r>
            <w:r w:rsidR="00C93413">
              <w:rPr>
                <w:rFonts w:ascii="Arial" w:eastAsia="Times New Roman" w:hAnsi="Arial" w:cs="Arial"/>
                <w:color w:val="000000" w:themeColor="text1"/>
              </w:rPr>
              <w:t xml:space="preserve"> ve o görsele ait</w:t>
            </w:r>
            <w:r>
              <w:rPr>
                <w:rFonts w:ascii="Arial" w:eastAsia="Times New Roman" w:hAnsi="Arial" w:cs="Arial"/>
                <w:color w:val="000000" w:themeColor="text1"/>
              </w:rPr>
              <w:t xml:space="preserve"> kelime kartları</w:t>
            </w:r>
            <w:r w:rsidR="005C03F3">
              <w:rPr>
                <w:rFonts w:ascii="Arial" w:eastAsia="Times New Roman" w:hAnsi="Arial" w:cs="Arial"/>
                <w:color w:val="000000" w:themeColor="text1"/>
              </w:rPr>
              <w:t>nı top</w:t>
            </w:r>
            <w:r w:rsidR="00CA4DAC">
              <w:rPr>
                <w:rFonts w:ascii="Arial" w:eastAsia="Times New Roman" w:hAnsi="Arial" w:cs="Arial"/>
                <w:color w:val="000000" w:themeColor="text1"/>
              </w:rPr>
              <w:t>layarak çıkabileceklerini iletir.</w:t>
            </w:r>
          </w:p>
          <w:p w14:paraId="53DEB2F5" w14:textId="20D355AF" w:rsidR="009C1839" w:rsidRDefault="009C1839" w:rsidP="00CA4DA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rPr>
            </w:pPr>
            <w:r>
              <w:rPr>
                <w:rFonts w:ascii="Arial" w:eastAsia="Times New Roman" w:hAnsi="Arial" w:cs="Arial"/>
                <w:color w:val="000000" w:themeColor="text1"/>
              </w:rPr>
              <w:t>Ev- araba</w:t>
            </w:r>
          </w:p>
          <w:p w14:paraId="105029C5" w14:textId="2E4C8371" w:rsidR="009C1839" w:rsidRDefault="009C1839" w:rsidP="00CA4DA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rPr>
            </w:pPr>
            <w:r>
              <w:rPr>
                <w:rFonts w:ascii="Arial" w:eastAsia="Times New Roman" w:hAnsi="Arial" w:cs="Arial"/>
                <w:color w:val="000000" w:themeColor="text1"/>
              </w:rPr>
              <w:t>Çimento- salıncak</w:t>
            </w:r>
          </w:p>
          <w:p w14:paraId="2933CB35" w14:textId="0F7B183C" w:rsidR="00C93413" w:rsidRDefault="009C1839" w:rsidP="00CA4DA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rPr>
            </w:pPr>
            <w:r>
              <w:rPr>
                <w:rFonts w:ascii="Arial" w:eastAsia="Times New Roman" w:hAnsi="Arial" w:cs="Arial"/>
                <w:color w:val="000000" w:themeColor="text1"/>
              </w:rPr>
              <w:t xml:space="preserve">Duvar- kapı vb. kartlar </w:t>
            </w:r>
            <w:r w:rsidR="00C93413">
              <w:rPr>
                <w:rFonts w:ascii="Arial" w:eastAsia="Times New Roman" w:hAnsi="Arial" w:cs="Arial"/>
                <w:color w:val="000000" w:themeColor="text1"/>
              </w:rPr>
              <w:t xml:space="preserve">5 labirentinin içine yerleştirilir. </w:t>
            </w:r>
          </w:p>
          <w:p w14:paraId="6FEE53E0" w14:textId="09A5E254" w:rsidR="009C1839" w:rsidRDefault="00C93413" w:rsidP="00CA4DA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rPr>
            </w:pPr>
            <w:r>
              <w:rPr>
                <w:rFonts w:ascii="Arial" w:eastAsia="Times New Roman" w:hAnsi="Arial" w:cs="Arial"/>
                <w:color w:val="000000" w:themeColor="text1"/>
              </w:rPr>
              <w:t>**Öğretmen ‘EV’ dediğinde çocuğun araba kartını alması gerekir. **</w:t>
            </w:r>
          </w:p>
          <w:p w14:paraId="0414490A" w14:textId="3D12ABA8" w:rsidR="00CA4DAC" w:rsidRDefault="00CA4DAC" w:rsidP="00CA4DA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rPr>
            </w:pPr>
            <w:r>
              <w:rPr>
                <w:rFonts w:ascii="Arial" w:eastAsia="Times New Roman" w:hAnsi="Arial" w:cs="Arial"/>
                <w:color w:val="000000" w:themeColor="text1"/>
              </w:rPr>
              <w:t xml:space="preserve"> </w:t>
            </w:r>
            <w:r w:rsidRPr="00A25DE0">
              <w:rPr>
                <w:rFonts w:ascii="Arial" w:eastAsia="Times New Roman" w:hAnsi="Arial" w:cs="Arial"/>
                <w:color w:val="000000" w:themeColor="text1"/>
              </w:rPr>
              <w:t>Labirentte</w:t>
            </w:r>
            <w:r>
              <w:rPr>
                <w:rFonts w:ascii="Arial" w:eastAsia="Times New Roman" w:hAnsi="Arial" w:cs="Arial"/>
                <w:color w:val="000000" w:themeColor="text1"/>
              </w:rPr>
              <w:t>n</w:t>
            </w:r>
            <w:r w:rsidRPr="00A25DE0">
              <w:rPr>
                <w:rFonts w:ascii="Arial" w:eastAsia="Times New Roman" w:hAnsi="Arial" w:cs="Arial"/>
                <w:color w:val="000000" w:themeColor="text1"/>
              </w:rPr>
              <w:t xml:space="preserve"> toplanan </w:t>
            </w:r>
            <w:r w:rsidR="005C03F3">
              <w:rPr>
                <w:rFonts w:ascii="Arial" w:eastAsia="Times New Roman" w:hAnsi="Arial" w:cs="Arial"/>
                <w:color w:val="000000" w:themeColor="text1"/>
              </w:rPr>
              <w:t>kartlardaki görsellerin</w:t>
            </w:r>
            <w:r w:rsidRPr="00A25DE0">
              <w:rPr>
                <w:rFonts w:ascii="Arial" w:eastAsia="Times New Roman" w:hAnsi="Arial" w:cs="Arial"/>
                <w:color w:val="000000" w:themeColor="text1"/>
              </w:rPr>
              <w:t xml:space="preserve"> </w:t>
            </w:r>
            <w:r>
              <w:rPr>
                <w:rFonts w:ascii="Arial" w:eastAsia="Times New Roman" w:hAnsi="Arial" w:cs="Arial"/>
                <w:color w:val="000000" w:themeColor="text1"/>
              </w:rPr>
              <w:t xml:space="preserve">isimleri söylenir. Labirentten toplanan diğer doğal materyaller ve nesneler masanın üzerine konularak incelenir ve kaçar tane oldukları sayılır. Çıkış bileti olarak yaşam becerisi çalışması </w:t>
            </w:r>
            <w:r w:rsidR="008E2A62">
              <w:rPr>
                <w:rFonts w:ascii="Arial" w:eastAsia="Times New Roman" w:hAnsi="Arial" w:cs="Arial"/>
                <w:color w:val="000000" w:themeColor="text1"/>
              </w:rPr>
              <w:t>masa silme</w:t>
            </w:r>
            <w:r>
              <w:rPr>
                <w:rFonts w:ascii="Arial" w:eastAsia="Times New Roman" w:hAnsi="Arial" w:cs="Arial"/>
                <w:color w:val="000000" w:themeColor="text1"/>
              </w:rPr>
              <w:t xml:space="preserve"> uygulaması yapılır.</w:t>
            </w:r>
          </w:p>
          <w:p w14:paraId="4EFC1C54" w14:textId="776E3909" w:rsidR="0060139C" w:rsidRDefault="00207841" w:rsidP="00CA4DA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w:t>
            </w:r>
            <w:r w:rsidR="0060139C">
              <w:rPr>
                <w:rFonts w:ascii="Arial" w:eastAsia="Times New Roman" w:hAnsi="Arial" w:cs="Arial"/>
                <w:bCs/>
                <w:lang w:eastAsia="tr-TR"/>
              </w:rPr>
              <w:t xml:space="preserve"> </w:t>
            </w:r>
            <w:r w:rsidR="00407E88">
              <w:rPr>
                <w:rFonts w:ascii="Arial" w:eastAsia="Times New Roman" w:hAnsi="Arial" w:cs="Arial"/>
                <w:bCs/>
                <w:lang w:eastAsia="tr-TR"/>
              </w:rPr>
              <w:t xml:space="preserve">masaya </w:t>
            </w:r>
            <w:r w:rsidR="0060139C">
              <w:rPr>
                <w:rFonts w:ascii="Arial" w:eastAsia="Times New Roman" w:hAnsi="Arial" w:cs="Arial"/>
                <w:bCs/>
                <w:lang w:eastAsia="tr-TR"/>
              </w:rPr>
              <w:t>kare şeklinde bir</w:t>
            </w:r>
            <w:r w:rsidR="00185DFB">
              <w:rPr>
                <w:rFonts w:ascii="Arial" w:eastAsia="Times New Roman" w:hAnsi="Arial" w:cs="Arial"/>
                <w:bCs/>
                <w:lang w:eastAsia="tr-TR"/>
              </w:rPr>
              <w:t xml:space="preserve"> toz bezi</w:t>
            </w:r>
            <w:r w:rsidR="00407E88">
              <w:rPr>
                <w:rFonts w:ascii="Arial" w:eastAsia="Times New Roman" w:hAnsi="Arial" w:cs="Arial"/>
                <w:bCs/>
                <w:lang w:eastAsia="tr-TR"/>
              </w:rPr>
              <w:t xml:space="preserve"> koyar</w:t>
            </w:r>
            <w:r w:rsidR="00182DA7">
              <w:rPr>
                <w:rFonts w:ascii="Arial" w:eastAsia="Times New Roman" w:hAnsi="Arial" w:cs="Arial"/>
                <w:bCs/>
                <w:lang w:eastAsia="tr-TR"/>
              </w:rPr>
              <w:t>,</w:t>
            </w:r>
            <w:r w:rsidR="0060139C">
              <w:rPr>
                <w:rFonts w:ascii="Arial" w:eastAsia="Times New Roman" w:hAnsi="Arial" w:cs="Arial"/>
                <w:bCs/>
                <w:lang w:eastAsia="tr-TR"/>
              </w:rPr>
              <w:t xml:space="preserve"> tam orta</w:t>
            </w:r>
            <w:r w:rsidR="00407E88">
              <w:rPr>
                <w:rFonts w:ascii="Arial" w:eastAsia="Times New Roman" w:hAnsi="Arial" w:cs="Arial"/>
                <w:bCs/>
                <w:lang w:eastAsia="tr-TR"/>
              </w:rPr>
              <w:t xml:space="preserve">sına avuç içi yukarı gelecek şekilde </w:t>
            </w:r>
            <w:r w:rsidR="00E54406">
              <w:rPr>
                <w:rFonts w:ascii="Arial" w:eastAsia="Times New Roman" w:hAnsi="Arial" w:cs="Arial"/>
                <w:bCs/>
                <w:lang w:eastAsia="tr-TR"/>
              </w:rPr>
              <w:t xml:space="preserve">elini </w:t>
            </w:r>
            <w:r w:rsidR="00407E88">
              <w:rPr>
                <w:rFonts w:ascii="Arial" w:eastAsia="Times New Roman" w:hAnsi="Arial" w:cs="Arial"/>
                <w:bCs/>
                <w:lang w:eastAsia="tr-TR"/>
              </w:rPr>
              <w:t>yerleştirir.</w:t>
            </w:r>
            <w:r w:rsidR="00182DA7">
              <w:rPr>
                <w:rFonts w:ascii="Arial" w:eastAsia="Times New Roman" w:hAnsi="Arial" w:cs="Arial"/>
                <w:bCs/>
                <w:lang w:eastAsia="tr-TR"/>
              </w:rPr>
              <w:t xml:space="preserve"> </w:t>
            </w:r>
            <w:r w:rsidR="00E54406">
              <w:rPr>
                <w:rFonts w:ascii="Arial" w:eastAsia="Times New Roman" w:hAnsi="Arial" w:cs="Arial"/>
                <w:bCs/>
                <w:lang w:eastAsia="tr-TR"/>
              </w:rPr>
              <w:t>Toz bezinin s</w:t>
            </w:r>
            <w:r w:rsidR="00182DA7">
              <w:rPr>
                <w:rFonts w:ascii="Arial" w:eastAsia="Times New Roman" w:hAnsi="Arial" w:cs="Arial"/>
                <w:bCs/>
                <w:lang w:eastAsia="tr-TR"/>
              </w:rPr>
              <w:t>ağ ve sol köşe</w:t>
            </w:r>
            <w:r w:rsidR="00B83D9A">
              <w:rPr>
                <w:rFonts w:ascii="Arial" w:eastAsia="Times New Roman" w:hAnsi="Arial" w:cs="Arial"/>
                <w:bCs/>
                <w:lang w:eastAsia="tr-TR"/>
              </w:rPr>
              <w:t>si</w:t>
            </w:r>
            <w:r w:rsidR="00182DA7">
              <w:rPr>
                <w:rFonts w:ascii="Arial" w:eastAsia="Times New Roman" w:hAnsi="Arial" w:cs="Arial"/>
                <w:bCs/>
                <w:lang w:eastAsia="tr-TR"/>
              </w:rPr>
              <w:t xml:space="preserve"> üst üste gelecek </w:t>
            </w:r>
            <w:r w:rsidR="001F6580">
              <w:rPr>
                <w:rFonts w:ascii="Arial" w:eastAsia="Times New Roman" w:hAnsi="Arial" w:cs="Arial"/>
                <w:bCs/>
                <w:lang w:eastAsia="tr-TR"/>
              </w:rPr>
              <w:t>biçimde avucuna alır, üst köşeyi</w:t>
            </w:r>
            <w:r w:rsidR="00B83D9A">
              <w:rPr>
                <w:rFonts w:ascii="Arial" w:eastAsia="Times New Roman" w:hAnsi="Arial" w:cs="Arial"/>
                <w:bCs/>
                <w:lang w:eastAsia="tr-TR"/>
              </w:rPr>
              <w:t xml:space="preserve"> de</w:t>
            </w:r>
            <w:r w:rsidR="001F6580">
              <w:rPr>
                <w:rFonts w:ascii="Arial" w:eastAsia="Times New Roman" w:hAnsi="Arial" w:cs="Arial"/>
                <w:bCs/>
                <w:lang w:eastAsia="tr-TR"/>
              </w:rPr>
              <w:t xml:space="preserve"> avucuna alarak</w:t>
            </w:r>
            <w:r w:rsidR="002F2C1E">
              <w:rPr>
                <w:rFonts w:ascii="Arial" w:eastAsia="Times New Roman" w:hAnsi="Arial" w:cs="Arial"/>
                <w:bCs/>
                <w:lang w:eastAsia="tr-TR"/>
              </w:rPr>
              <w:t xml:space="preserve"> sıkıca tutar.</w:t>
            </w:r>
            <w:r w:rsidR="00061E26">
              <w:rPr>
                <w:rFonts w:ascii="Arial" w:eastAsia="Times New Roman" w:hAnsi="Arial" w:cs="Arial"/>
                <w:bCs/>
                <w:lang w:eastAsia="tr-TR"/>
              </w:rPr>
              <w:t xml:space="preserve"> </w:t>
            </w:r>
            <w:r w:rsidR="002F2C1E">
              <w:rPr>
                <w:rFonts w:ascii="Arial" w:eastAsia="Times New Roman" w:hAnsi="Arial" w:cs="Arial"/>
                <w:bCs/>
                <w:lang w:eastAsia="tr-TR"/>
              </w:rPr>
              <w:t xml:space="preserve">Dairesel hareketler ile </w:t>
            </w:r>
            <w:r w:rsidR="0060139C">
              <w:rPr>
                <w:rFonts w:ascii="Arial" w:eastAsia="Times New Roman" w:hAnsi="Arial" w:cs="Arial"/>
                <w:bCs/>
                <w:lang w:eastAsia="tr-TR"/>
              </w:rPr>
              <w:t xml:space="preserve">masanın </w:t>
            </w:r>
            <w:r>
              <w:rPr>
                <w:rFonts w:ascii="Arial" w:eastAsia="Times New Roman" w:hAnsi="Arial" w:cs="Arial"/>
                <w:bCs/>
                <w:lang w:eastAsia="tr-TR"/>
              </w:rPr>
              <w:t>sol üst köşesin</w:t>
            </w:r>
            <w:r w:rsidR="002F2C1E">
              <w:rPr>
                <w:rFonts w:ascii="Arial" w:eastAsia="Times New Roman" w:hAnsi="Arial" w:cs="Arial"/>
                <w:bCs/>
                <w:lang w:eastAsia="tr-TR"/>
              </w:rPr>
              <w:t>den s</w:t>
            </w:r>
            <w:r w:rsidR="00061E26">
              <w:rPr>
                <w:rFonts w:ascii="Arial" w:eastAsia="Times New Roman" w:hAnsi="Arial" w:cs="Arial"/>
                <w:bCs/>
                <w:lang w:eastAsia="tr-TR"/>
              </w:rPr>
              <w:t>ağa doğru silmeye başlar.</w:t>
            </w:r>
            <w:r>
              <w:rPr>
                <w:rFonts w:ascii="Arial" w:eastAsia="Times New Roman" w:hAnsi="Arial" w:cs="Arial"/>
                <w:bCs/>
                <w:lang w:eastAsia="tr-TR"/>
              </w:rPr>
              <w:t xml:space="preserve"> </w:t>
            </w:r>
            <w:r w:rsidR="001C17EE">
              <w:rPr>
                <w:rFonts w:ascii="Arial" w:eastAsia="Times New Roman" w:hAnsi="Arial" w:cs="Arial"/>
                <w:bCs/>
                <w:lang w:eastAsia="tr-TR"/>
              </w:rPr>
              <w:t xml:space="preserve">En üstten başlayarak soldan sağa ve yukarıdan aşağı doğru elini kaldırmadan </w:t>
            </w:r>
            <w:r w:rsidR="006000ED">
              <w:rPr>
                <w:rFonts w:ascii="Arial" w:eastAsia="Times New Roman" w:hAnsi="Arial" w:cs="Arial"/>
                <w:bCs/>
                <w:lang w:eastAsia="tr-TR"/>
              </w:rPr>
              <w:t>dalga hareketi yaparak masayı siler.</w:t>
            </w:r>
            <w:r w:rsidR="00B83D9A">
              <w:rPr>
                <w:rFonts w:ascii="Arial" w:eastAsia="Times New Roman" w:hAnsi="Arial" w:cs="Arial"/>
                <w:bCs/>
                <w:lang w:eastAsia="tr-TR"/>
              </w:rPr>
              <w:t xml:space="preserve"> En son iki tur olacak şekilde masanın </w:t>
            </w:r>
            <w:r w:rsidR="00B95E43">
              <w:rPr>
                <w:rFonts w:ascii="Arial" w:eastAsia="Times New Roman" w:hAnsi="Arial" w:cs="Arial"/>
                <w:bCs/>
                <w:lang w:eastAsia="tr-TR"/>
              </w:rPr>
              <w:t>çevresini silerek bitirir. Elinin dış kısmında kalan bezi</w:t>
            </w:r>
            <w:r w:rsidR="00A3398F">
              <w:rPr>
                <w:rFonts w:ascii="Arial" w:eastAsia="Times New Roman" w:hAnsi="Arial" w:cs="Arial"/>
                <w:bCs/>
                <w:lang w:eastAsia="tr-TR"/>
              </w:rPr>
              <w:t xml:space="preserve"> içe doğru tersine katlayarak toz bezini kirli sepetine atar.</w:t>
            </w:r>
            <w:r w:rsidR="006000ED">
              <w:rPr>
                <w:rFonts w:ascii="Arial" w:eastAsia="Times New Roman" w:hAnsi="Arial" w:cs="Arial"/>
                <w:bCs/>
                <w:lang w:eastAsia="tr-TR"/>
              </w:rPr>
              <w:t xml:space="preserve"> Her çocuğu bireysel olarak yanına çağırır</w:t>
            </w:r>
            <w:r w:rsidR="000B55BA">
              <w:rPr>
                <w:rFonts w:ascii="Arial" w:eastAsia="Times New Roman" w:hAnsi="Arial" w:cs="Arial"/>
                <w:bCs/>
                <w:lang w:eastAsia="tr-TR"/>
              </w:rPr>
              <w:t xml:space="preserve"> ve gösterir önce birlikte </w:t>
            </w:r>
            <w:r w:rsidR="000B55BA">
              <w:rPr>
                <w:rFonts w:ascii="Arial" w:eastAsia="Times New Roman" w:hAnsi="Arial" w:cs="Arial"/>
                <w:bCs/>
                <w:lang w:eastAsia="tr-TR"/>
              </w:rPr>
              <w:lastRenderedPageBreak/>
              <w:t xml:space="preserve">yapar daha sonra </w:t>
            </w:r>
            <w:r w:rsidR="00F63118">
              <w:rPr>
                <w:rFonts w:ascii="Arial" w:eastAsia="Times New Roman" w:hAnsi="Arial" w:cs="Arial"/>
                <w:bCs/>
                <w:lang w:eastAsia="tr-TR"/>
              </w:rPr>
              <w:t xml:space="preserve">onların </w:t>
            </w:r>
            <w:r w:rsidR="00BC0196">
              <w:rPr>
                <w:rFonts w:ascii="Arial" w:eastAsia="Times New Roman" w:hAnsi="Arial" w:cs="Arial"/>
                <w:bCs/>
                <w:lang w:eastAsia="tr-TR"/>
              </w:rPr>
              <w:t>bağımsız yapmalarına fırsat verir. Etkinlik tamamlanınca değerlendirme çemberine geçilir.</w:t>
            </w:r>
          </w:p>
          <w:p w14:paraId="235976EB" w14:textId="77777777" w:rsidR="00171194" w:rsidRPr="00E06C4F"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FAB.1. Günlük yaşamında fenne yönelik olay/olgu ve durumlara yönelik bilimsel gözlem yapabilme</w:t>
            </w:r>
          </w:p>
          <w:p w14:paraId="3A33E83E" w14:textId="77777777" w:rsidR="00171194" w:rsidRPr="00E06C4F"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74616850" w14:textId="77777777" w:rsidR="00171194" w:rsidRPr="00D02BEF"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02BEF">
              <w:rPr>
                <w:rFonts w:ascii="Arial" w:eastAsia="Times New Roman" w:hAnsi="Arial" w:cs="Arial"/>
                <w:bCs/>
                <w:lang w:eastAsia="tr-TR"/>
              </w:rPr>
              <w:t>Dünyada gerçekleşen çeşitli faaliyetlerin niteliklerini tanımlar.</w:t>
            </w:r>
          </w:p>
          <w:p w14:paraId="57EBC471" w14:textId="77777777" w:rsidR="00171194" w:rsidRPr="00D02BEF"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02BEF">
              <w:rPr>
                <w:rFonts w:ascii="Arial" w:eastAsia="Times New Roman" w:hAnsi="Arial" w:cs="Arial"/>
                <w:bCs/>
                <w:lang w:eastAsia="tr-TR"/>
              </w:rPr>
              <w:t>Materyallerin gözlemlenebilir özellikleriyle ilgili verileri duyular aracılığıyla toplar.</w:t>
            </w:r>
          </w:p>
          <w:p w14:paraId="0ADBF4CD" w14:textId="77777777" w:rsidR="00171194" w:rsidRPr="00D02BEF"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02BEF">
              <w:rPr>
                <w:rFonts w:ascii="Arial" w:eastAsia="Times New Roman" w:hAnsi="Arial" w:cs="Arial"/>
                <w:bCs/>
                <w:lang w:eastAsia="tr-TR"/>
              </w:rPr>
              <w:t>Yakın çevresindeki canlı/cansız varlıklara yönelik elde ettiği verileri açıklar.</w:t>
            </w:r>
          </w:p>
          <w:p w14:paraId="334B1678" w14:textId="77777777" w:rsidR="00171194" w:rsidRPr="00E06C4F"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 xml:space="preserve">FAB.3.Günlük yaşamında fen olaylarına yönelik bilimsel gözleme dayalı tahminlerde bulunabilme </w:t>
            </w:r>
          </w:p>
          <w:p w14:paraId="62A9C3B2" w14:textId="77777777" w:rsidR="00171194" w:rsidRPr="00E06C4F"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25C57628" w14:textId="77777777" w:rsidR="00171194" w:rsidRPr="00D02BEF"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02BEF">
              <w:rPr>
                <w:rFonts w:ascii="Arial" w:eastAsia="Times New Roman" w:hAnsi="Arial" w:cs="Arial"/>
                <w:bCs/>
                <w:lang w:eastAsia="tr-TR"/>
              </w:rPr>
              <w:t>Hava durumunu dikkate alarak günlük yaşamda nasıl davranacağı hakkında önermelerde bulunur.</w:t>
            </w:r>
          </w:p>
          <w:p w14:paraId="2352A4FD" w14:textId="77777777" w:rsidR="00171194" w:rsidRPr="00D02BEF"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02BEF">
              <w:rPr>
                <w:rFonts w:ascii="Arial" w:eastAsia="Times New Roman" w:hAnsi="Arial" w:cs="Arial"/>
                <w:bCs/>
                <w:lang w:eastAsia="tr-TR"/>
              </w:rPr>
              <w:t>Nesnelerin belirli durumlardaki değişimleri ile ilgili gözlemlerinden sonuçlar çıkarır.</w:t>
            </w:r>
          </w:p>
          <w:p w14:paraId="34904A30" w14:textId="77777777" w:rsidR="00171194" w:rsidRPr="00E06C4F"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 xml:space="preserve">FAB.10.Fene yönelik günlük hayatla ilişki olay, olgu ve /veya durumlara yönelik bilimsel sorgulama yapabilme </w:t>
            </w:r>
          </w:p>
          <w:p w14:paraId="1E7AE9D5" w14:textId="77777777" w:rsidR="00171194" w:rsidRPr="00E06C4F"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6C695469" w14:textId="77777777" w:rsidR="00171194" w:rsidRPr="00D02BEF"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02BEF">
              <w:rPr>
                <w:rFonts w:ascii="Arial" w:eastAsia="Times New Roman" w:hAnsi="Arial" w:cs="Arial"/>
                <w:bCs/>
                <w:lang w:eastAsia="tr-TR"/>
              </w:rPr>
              <w:t>Fenne yönelik günlük hayatla ilişkili olaylara /olgulara yönelik basit düzeyde araştırmalar yürütür.</w:t>
            </w:r>
          </w:p>
          <w:p w14:paraId="1FD83DA7" w14:textId="77777777" w:rsidR="00171194"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02BEF">
              <w:rPr>
                <w:rFonts w:ascii="Arial" w:eastAsia="Times New Roman" w:hAnsi="Arial" w:cs="Arial"/>
                <w:bCs/>
                <w:lang w:eastAsia="tr-TR"/>
              </w:rPr>
              <w:t>Doğal kaynakların sürdürülebilirliği için kişisel kullanımı hakkındaki görüşlerini akranlarına açıklar</w:t>
            </w:r>
          </w:p>
          <w:p w14:paraId="45C1ECBC" w14:textId="77777777" w:rsidR="00171194" w:rsidRPr="00E06C4F"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MDB.1. Çeşitli çocuk şarkılarını/çocuk şarkısı formlarını dinleyebilme</w:t>
            </w:r>
          </w:p>
          <w:p w14:paraId="3BA3C38F" w14:textId="77777777" w:rsidR="00171194" w:rsidRPr="00E06C4F"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149227EF" w14:textId="77777777" w:rsidR="00171194" w:rsidRPr="00C035E4"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35E4">
              <w:rPr>
                <w:rFonts w:ascii="Arial" w:eastAsia="Times New Roman" w:hAnsi="Arial" w:cs="Arial"/>
                <w:bCs/>
                <w:lang w:eastAsia="tr-TR"/>
              </w:rPr>
              <w:t>Kendisine sunulan seçenekler arasından dinleyeceği çocuk şarkılarını seçer. Seçtiği çocuk şarkılarını dinler.</w:t>
            </w:r>
          </w:p>
          <w:p w14:paraId="4612AD47" w14:textId="77777777" w:rsidR="00171194" w:rsidRPr="00E06C4F"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 xml:space="preserve">MHB.1.Harekete ve dansa eşlik eden ritimlere /müzik eserlerine /çocuk şarkılarına /çocuk şarkısı formlarına dair duygu ve düşüncelerini ifade edebilme </w:t>
            </w:r>
          </w:p>
          <w:p w14:paraId="558E5223" w14:textId="77777777" w:rsidR="00171194" w:rsidRPr="00E06C4F"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4FF1DE48" w14:textId="77777777" w:rsidR="00171194" w:rsidRPr="00C035E4"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35E4">
              <w:rPr>
                <w:rFonts w:ascii="Arial" w:eastAsia="Times New Roman" w:hAnsi="Arial" w:cs="Arial"/>
                <w:bCs/>
                <w:lang w:eastAsia="tr-TR"/>
              </w:rPr>
              <w:t>Harekete /dansa eşlik eden ritimlere /müzik eserlerine /çocuk şarkılarına /çocuk şarkısı formlarına dair duygu ve düşüncelerini ifade eder.</w:t>
            </w:r>
          </w:p>
          <w:p w14:paraId="0CE95AA2" w14:textId="77777777" w:rsidR="00171194" w:rsidRPr="00E06C4F"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 xml:space="preserve">MYB.1. Müziksel deneyimlerden yola çıkarak müziksel ürünlerini sergileyebilme </w:t>
            </w:r>
          </w:p>
          <w:p w14:paraId="6F46B098" w14:textId="77777777" w:rsidR="00171194" w:rsidRPr="00E06C4F"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05F1BCD2" w14:textId="77777777" w:rsidR="00171194" w:rsidRPr="00C035E4"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35E4">
              <w:rPr>
                <w:rFonts w:ascii="Arial" w:eastAsia="Times New Roman" w:hAnsi="Arial" w:cs="Arial"/>
                <w:bCs/>
                <w:lang w:eastAsia="tr-TR"/>
              </w:rPr>
              <w:t>Beden perküsyonuyla /hareketle /dansla planlı veya doğaçlama ritim üretir</w:t>
            </w:r>
          </w:p>
          <w:p w14:paraId="25E572AC" w14:textId="77777777" w:rsidR="00171194" w:rsidRPr="00E06C4F"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HSAB.1. Farklı çevre ve fiziksel etkinliklerde büyük kas becerilerini etkin bir şekilde uygulayabilme</w:t>
            </w:r>
          </w:p>
          <w:p w14:paraId="6E6CF4AB" w14:textId="77777777" w:rsidR="00171194" w:rsidRPr="00E06C4F"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64F32933" w14:textId="77777777" w:rsidR="00171194" w:rsidRPr="00C035E4"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35E4">
              <w:rPr>
                <w:rFonts w:ascii="Arial" w:eastAsia="Times New Roman" w:hAnsi="Arial" w:cs="Arial"/>
                <w:bCs/>
                <w:lang w:eastAsia="tr-TR"/>
              </w:rPr>
              <w:t xml:space="preserve">Farklı ortam ve koşullarda yer değiştirme hareketlerini yapar. </w:t>
            </w:r>
          </w:p>
          <w:p w14:paraId="5F8064B7" w14:textId="77777777" w:rsidR="00171194" w:rsidRPr="00C035E4"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35E4">
              <w:rPr>
                <w:rFonts w:ascii="Arial" w:eastAsia="Times New Roman" w:hAnsi="Arial" w:cs="Arial"/>
                <w:bCs/>
                <w:lang w:eastAsia="tr-TR"/>
              </w:rPr>
              <w:t>Etkinliğinin durumuna uygun denge hareketlerini yapar.</w:t>
            </w:r>
          </w:p>
          <w:p w14:paraId="5BA49C7E" w14:textId="77777777" w:rsidR="00171194" w:rsidRPr="00C035E4"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35E4">
              <w:rPr>
                <w:rFonts w:ascii="Arial" w:eastAsia="Times New Roman" w:hAnsi="Arial" w:cs="Arial"/>
                <w:bCs/>
                <w:lang w:eastAsia="tr-TR"/>
              </w:rPr>
              <w:t>Nesne kontrolü gerektiren hareketleri yapar.</w:t>
            </w:r>
          </w:p>
          <w:p w14:paraId="551469B6" w14:textId="77777777" w:rsidR="00171194" w:rsidRPr="00E06C4F"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HSAB.2. Farklı ebat ve özellikteki nesneleri etkin bir şekilde kullanabilme</w:t>
            </w:r>
          </w:p>
          <w:p w14:paraId="0B284017" w14:textId="77777777" w:rsidR="00171194" w:rsidRPr="00E06C4F"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222F6516" w14:textId="77777777" w:rsidR="00171194" w:rsidRPr="00C035E4"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35E4">
              <w:rPr>
                <w:rFonts w:ascii="Arial" w:eastAsia="Times New Roman" w:hAnsi="Arial" w:cs="Arial"/>
                <w:bCs/>
                <w:lang w:eastAsia="tr-TR"/>
              </w:rPr>
              <w:t xml:space="preserve">Farklı büyüklükteki nesneleri kavrar. </w:t>
            </w:r>
          </w:p>
          <w:p w14:paraId="0F45AF59" w14:textId="77777777" w:rsidR="00171194" w:rsidRPr="00C035E4"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35E4">
              <w:rPr>
                <w:rFonts w:ascii="Arial" w:eastAsia="Times New Roman" w:hAnsi="Arial" w:cs="Arial"/>
                <w:bCs/>
                <w:lang w:eastAsia="tr-TR"/>
              </w:rPr>
              <w:t>Nesneleri şekillendirir.</w:t>
            </w:r>
          </w:p>
          <w:p w14:paraId="7F649F34" w14:textId="77777777" w:rsidR="00171194" w:rsidRPr="00C035E4"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35E4">
              <w:rPr>
                <w:rFonts w:ascii="Arial" w:eastAsia="Times New Roman" w:hAnsi="Arial" w:cs="Arial"/>
                <w:bCs/>
                <w:lang w:eastAsia="tr-TR"/>
              </w:rPr>
              <w:lastRenderedPageBreak/>
              <w:t xml:space="preserve">Farklı boyutlardaki nesneleri kullanır. </w:t>
            </w:r>
          </w:p>
          <w:p w14:paraId="523C7EBB" w14:textId="77777777" w:rsidR="00171194"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35E4">
              <w:rPr>
                <w:rFonts w:ascii="Arial" w:eastAsia="Times New Roman" w:hAnsi="Arial" w:cs="Arial"/>
                <w:bCs/>
                <w:lang w:eastAsia="tr-TR"/>
              </w:rPr>
              <w:t>Çeşitli nesneleri kullanarak özgün ürünler oluşturur.</w:t>
            </w:r>
          </w:p>
          <w:p w14:paraId="75D6BB0D" w14:textId="77777777" w:rsidR="00171194" w:rsidRPr="00E06C4F"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06C4F">
              <w:rPr>
                <w:rFonts w:ascii="Arial" w:eastAsia="Times New Roman" w:hAnsi="Arial" w:cs="Arial"/>
                <w:b/>
                <w:bCs/>
                <w:lang w:eastAsia="tr-TR"/>
              </w:rPr>
              <w:t>MAB.2. Matematiksel olgu, olay ve nesnelerin özelliklerini çözümleyebilme</w:t>
            </w:r>
          </w:p>
          <w:p w14:paraId="49D2C9DF" w14:textId="77777777" w:rsidR="00171194" w:rsidRPr="00E06C4F"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06C4F">
              <w:rPr>
                <w:rFonts w:ascii="Arial" w:eastAsia="Times New Roman" w:hAnsi="Arial" w:cs="Arial"/>
                <w:b/>
                <w:bCs/>
                <w:lang w:eastAsia="tr-TR"/>
              </w:rPr>
              <w:t xml:space="preserve">AÖÇ </w:t>
            </w:r>
          </w:p>
          <w:p w14:paraId="2EC365AD" w14:textId="36975C6F" w:rsidR="00CA4DAC" w:rsidRDefault="00171194" w:rsidP="001711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846F8">
              <w:rPr>
                <w:rFonts w:ascii="Arial" w:eastAsia="Times New Roman" w:hAnsi="Arial" w:cs="Arial"/>
                <w:lang w:eastAsia="tr-TR"/>
              </w:rPr>
              <w:t>Bir bütün oluşturan parçaları gösterir.</w:t>
            </w:r>
          </w:p>
          <w:p w14:paraId="3D81C4B3" w14:textId="5691C8D5" w:rsidR="00841FBD" w:rsidRPr="00CC21AC" w:rsidRDefault="00841FBD" w:rsidP="00841FB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321265F4" w14:textId="77777777" w:rsidTr="00DD273F">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759C355F" w14:textId="337D1CA5" w:rsidR="0009528F" w:rsidRPr="00241A96" w:rsidRDefault="0009528F" w:rsidP="0009528F">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7200" w:type="dxa"/>
            <w:tcBorders>
              <w:bottom w:val="single" w:sz="4" w:space="0" w:color="83CAEB" w:themeColor="accent1" w:themeTint="66"/>
            </w:tcBorders>
          </w:tcPr>
          <w:p w14:paraId="61712F0F"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7BD9B3CB" w14:textId="56F0D0DE" w:rsidR="0009528F" w:rsidRDefault="00286CA8"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Akla nasıl yatılır?</w:t>
            </w:r>
          </w:p>
          <w:p w14:paraId="12BAE345" w14:textId="0075A6C5" w:rsidR="00286CA8" w:rsidRDefault="00286CA8"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Duymadıklarını mı yoksa duyduklarını bulmak mı zor?</w:t>
            </w:r>
          </w:p>
          <w:p w14:paraId="7D6F06B2" w14:textId="77A900FF" w:rsidR="004567A3" w:rsidRDefault="00543677"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Evde masayı nasıl silersiniz?</w:t>
            </w:r>
          </w:p>
          <w:p w14:paraId="1A09B3C4" w14:textId="66F420E9"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09528F" w:rsidRPr="00152EC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09528F" w14:paraId="3355AA10" w14:textId="77777777" w:rsidTr="00DD273F">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775E5E51" w14:textId="77777777" w:rsidR="0009528F" w:rsidRPr="00241A96" w:rsidRDefault="0009528F" w:rsidP="0009528F">
            <w:pPr>
              <w:spacing w:line="276" w:lineRule="auto"/>
              <w:jc w:val="center"/>
              <w:rPr>
                <w:rFonts w:ascii="Arial" w:eastAsia="Times New Roman" w:hAnsi="Arial" w:cs="Arial"/>
                <w:bCs w:val="0"/>
                <w:color w:val="FF0000"/>
                <w:lang w:eastAsia="tr-TR"/>
              </w:rPr>
            </w:pPr>
          </w:p>
        </w:tc>
        <w:tc>
          <w:tcPr>
            <w:tcW w:w="7200" w:type="dxa"/>
            <w:tcBorders>
              <w:left w:val="nil"/>
            </w:tcBorders>
          </w:tcPr>
          <w:p w14:paraId="7A553EC3" w14:textId="7E92957F" w:rsidR="0009528F" w:rsidRPr="00241A9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09528F" w14:paraId="60D9C854"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164FACB" w14:textId="390A083C" w:rsidR="0009528F" w:rsidRPr="00241A96" w:rsidRDefault="00E52ADE" w:rsidP="0009528F">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7200" w:type="dxa"/>
          </w:tcPr>
          <w:p w14:paraId="15B33CB0" w14:textId="77777777" w:rsidR="00590CC5" w:rsidRPr="00590CC5" w:rsidRDefault="00590CC5" w:rsidP="00590C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90CC5">
              <w:rPr>
                <w:rFonts w:ascii="Arial" w:eastAsia="Times New Roman" w:hAnsi="Arial" w:cs="Arial"/>
                <w:bCs/>
                <w:lang w:eastAsia="tr-TR"/>
              </w:rPr>
              <w:t>Okul Olgunluğu-1</w:t>
            </w:r>
          </w:p>
          <w:p w14:paraId="182BD680" w14:textId="77777777" w:rsidR="00590CC5" w:rsidRPr="00590CC5" w:rsidRDefault="00590CC5" w:rsidP="00590C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90CC5">
              <w:rPr>
                <w:rFonts w:ascii="Arial" w:eastAsia="Times New Roman" w:hAnsi="Arial" w:cs="Arial"/>
                <w:bCs/>
                <w:lang w:eastAsia="tr-TR"/>
              </w:rPr>
              <w:t>Çalışma sayfası</w:t>
            </w:r>
          </w:p>
          <w:p w14:paraId="64D0A691" w14:textId="77777777" w:rsidR="00590CC5" w:rsidRPr="00590CC5" w:rsidRDefault="00590CC5" w:rsidP="00590C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90CC5">
              <w:rPr>
                <w:rFonts w:ascii="Arial" w:eastAsia="Times New Roman" w:hAnsi="Arial" w:cs="Arial"/>
                <w:bCs/>
                <w:lang w:eastAsia="tr-TR"/>
              </w:rPr>
              <w:t>40 yapılabilir</w:t>
            </w:r>
          </w:p>
          <w:p w14:paraId="3393001D" w14:textId="77777777" w:rsidR="00590CC5" w:rsidRPr="00590CC5" w:rsidRDefault="00590CC5" w:rsidP="00590C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2978208B" w14:textId="77777777" w:rsidR="00590CC5" w:rsidRPr="00590CC5" w:rsidRDefault="00590CC5" w:rsidP="00590C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90CC5">
              <w:rPr>
                <w:rFonts w:ascii="Arial" w:eastAsia="Times New Roman" w:hAnsi="Arial" w:cs="Arial"/>
                <w:bCs/>
                <w:lang w:eastAsia="tr-TR"/>
              </w:rPr>
              <w:t>Çizgi Kitabı</w:t>
            </w:r>
          </w:p>
          <w:p w14:paraId="00853D55" w14:textId="77777777" w:rsidR="00590CC5" w:rsidRPr="00590CC5" w:rsidRDefault="00590CC5" w:rsidP="00590C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90CC5">
              <w:rPr>
                <w:rFonts w:ascii="Arial" w:eastAsia="Times New Roman" w:hAnsi="Arial" w:cs="Arial"/>
                <w:bCs/>
                <w:lang w:eastAsia="tr-TR"/>
              </w:rPr>
              <w:t>Çalışma sayfası</w:t>
            </w:r>
          </w:p>
          <w:p w14:paraId="128E8846" w14:textId="77777777" w:rsidR="00590CC5" w:rsidRPr="00590CC5" w:rsidRDefault="00590CC5" w:rsidP="00590C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90CC5">
              <w:rPr>
                <w:rFonts w:ascii="Arial" w:eastAsia="Times New Roman" w:hAnsi="Arial" w:cs="Arial"/>
                <w:bCs/>
                <w:lang w:eastAsia="tr-TR"/>
              </w:rPr>
              <w:t>20 yapılabilir</w:t>
            </w:r>
          </w:p>
          <w:p w14:paraId="010EA739" w14:textId="77777777" w:rsidR="00590CC5" w:rsidRPr="00590CC5" w:rsidRDefault="00590CC5" w:rsidP="00590C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2A31E0C1" w14:textId="77777777" w:rsidR="00590CC5" w:rsidRPr="00590CC5" w:rsidRDefault="00590CC5" w:rsidP="00590C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90CC5">
              <w:rPr>
                <w:rFonts w:ascii="Arial" w:eastAsia="Times New Roman" w:hAnsi="Arial" w:cs="Arial"/>
                <w:bCs/>
                <w:lang w:eastAsia="tr-TR"/>
              </w:rPr>
              <w:t>İleri Matematik</w:t>
            </w:r>
          </w:p>
          <w:p w14:paraId="5688204C" w14:textId="77777777" w:rsidR="00590CC5" w:rsidRPr="00590CC5" w:rsidRDefault="00590CC5" w:rsidP="00590C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90CC5">
              <w:rPr>
                <w:rFonts w:ascii="Arial" w:eastAsia="Times New Roman" w:hAnsi="Arial" w:cs="Arial"/>
                <w:bCs/>
                <w:lang w:eastAsia="tr-TR"/>
              </w:rPr>
              <w:t xml:space="preserve">Çalışma sayfası </w:t>
            </w:r>
          </w:p>
          <w:p w14:paraId="29F616EA" w14:textId="7CDC3AFC" w:rsidR="0009528F" w:rsidRPr="00CC21AC" w:rsidRDefault="00AC784C" w:rsidP="00590C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90CC5">
              <w:rPr>
                <w:rFonts w:ascii="Arial" w:eastAsia="Times New Roman" w:hAnsi="Arial" w:cs="Arial"/>
                <w:bCs/>
                <w:lang w:eastAsia="tr-TR"/>
              </w:rPr>
              <w:t>21 yapılabilir</w:t>
            </w:r>
          </w:p>
        </w:tc>
      </w:tr>
      <w:tr w:rsidR="0009528F" w14:paraId="0EF79C8B" w14:textId="77777777" w:rsidTr="00EA6FAD">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208D1404" w14:textId="6D3ECA71"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7200" w:type="dxa"/>
            <w:tcBorders>
              <w:bottom w:val="single" w:sz="4" w:space="0" w:color="83CAEB" w:themeColor="accent1" w:themeTint="66"/>
            </w:tcBorders>
          </w:tcPr>
          <w:p w14:paraId="5F45AC80" w14:textId="4F3547D5" w:rsidR="0009528F" w:rsidRPr="00CC21AC"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09528F" w14:paraId="7D1F2ADC" w14:textId="77777777" w:rsidTr="00EA6FAD">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548E1962" w14:textId="77777777" w:rsidR="0009528F" w:rsidRPr="00241A96" w:rsidRDefault="0009528F" w:rsidP="0009528F">
            <w:pPr>
              <w:spacing w:line="276" w:lineRule="auto"/>
              <w:rPr>
                <w:rFonts w:ascii="Arial" w:eastAsia="Times New Roman" w:hAnsi="Arial" w:cs="Arial"/>
                <w:bCs w:val="0"/>
                <w:color w:val="FF0000"/>
                <w:lang w:eastAsia="tr-TR"/>
              </w:rPr>
            </w:pPr>
          </w:p>
        </w:tc>
        <w:tc>
          <w:tcPr>
            <w:tcW w:w="7200" w:type="dxa"/>
            <w:tcBorders>
              <w:left w:val="nil"/>
            </w:tcBorders>
          </w:tcPr>
          <w:p w14:paraId="6A709C0A" w14:textId="06A4ED7F" w:rsidR="0009528F" w:rsidRPr="00241A9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09528F" w14:paraId="4C54A23C"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B84750D" w14:textId="2381724D"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7200" w:type="dxa"/>
          </w:tcPr>
          <w:p w14:paraId="438B2699" w14:textId="233CCC88" w:rsidR="0009528F" w:rsidRPr="00CC21AC" w:rsidRDefault="00543677"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Evde masa silme çalışmaları yapılarak </w:t>
            </w:r>
            <w:r w:rsidR="006A03FA">
              <w:rPr>
                <w:rFonts w:ascii="Arial" w:eastAsia="Times New Roman" w:hAnsi="Arial" w:cs="Arial"/>
                <w:bCs/>
                <w:lang w:eastAsia="tr-TR"/>
              </w:rPr>
              <w:t>pekiştirilebili</w:t>
            </w:r>
            <w:r w:rsidR="008F138C">
              <w:rPr>
                <w:rFonts w:ascii="Arial" w:eastAsia="Times New Roman" w:hAnsi="Arial" w:cs="Arial"/>
                <w:bCs/>
                <w:lang w:eastAsia="tr-TR"/>
              </w:rPr>
              <w:t>r.</w:t>
            </w:r>
          </w:p>
        </w:tc>
      </w:tr>
      <w:tr w:rsidR="0009528F" w14:paraId="6835677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6C80B8CB" w14:textId="4449B98C"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7200" w:type="dxa"/>
          </w:tcPr>
          <w:p w14:paraId="213E259B" w14:textId="245C3D64" w:rsidR="0009528F" w:rsidRPr="00CC21AC" w:rsidRDefault="00CC55B3"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Bir </w:t>
            </w:r>
            <w:r w:rsidR="006A03FA">
              <w:rPr>
                <w:rFonts w:ascii="Arial" w:eastAsia="Times New Roman" w:hAnsi="Arial" w:cs="Arial"/>
                <w:bCs/>
                <w:lang w:eastAsia="tr-TR"/>
              </w:rPr>
              <w:t>restorana</w:t>
            </w:r>
            <w:r>
              <w:rPr>
                <w:rFonts w:ascii="Arial" w:eastAsia="Times New Roman" w:hAnsi="Arial" w:cs="Arial"/>
                <w:bCs/>
                <w:lang w:eastAsia="tr-TR"/>
              </w:rPr>
              <w:t xml:space="preserve"> gidilerek garsonlar gözlemlenebilir. Masa silme</w:t>
            </w:r>
            <w:r w:rsidR="006A03FA">
              <w:rPr>
                <w:rFonts w:ascii="Arial" w:eastAsia="Times New Roman" w:hAnsi="Arial" w:cs="Arial"/>
                <w:bCs/>
                <w:lang w:eastAsia="tr-TR"/>
              </w:rPr>
              <w:t xml:space="preserve">, sofra düzeni, servis vb. </w:t>
            </w:r>
            <w:r w:rsidR="008F138C">
              <w:rPr>
                <w:rFonts w:ascii="Arial" w:eastAsia="Times New Roman" w:hAnsi="Arial" w:cs="Arial"/>
                <w:bCs/>
                <w:lang w:eastAsia="tr-TR"/>
              </w:rPr>
              <w:t>hakkında sohbet edilebilir.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116BE"/>
    <w:rsid w:val="00015858"/>
    <w:rsid w:val="00017180"/>
    <w:rsid w:val="00027981"/>
    <w:rsid w:val="00032272"/>
    <w:rsid w:val="000334E1"/>
    <w:rsid w:val="000343C5"/>
    <w:rsid w:val="00044EA2"/>
    <w:rsid w:val="00045D19"/>
    <w:rsid w:val="00050B96"/>
    <w:rsid w:val="00055DD0"/>
    <w:rsid w:val="00057210"/>
    <w:rsid w:val="00057891"/>
    <w:rsid w:val="00060F49"/>
    <w:rsid w:val="00061E26"/>
    <w:rsid w:val="000633B5"/>
    <w:rsid w:val="00065729"/>
    <w:rsid w:val="000701DE"/>
    <w:rsid w:val="00071BAE"/>
    <w:rsid w:val="000737EA"/>
    <w:rsid w:val="00077986"/>
    <w:rsid w:val="00081D8E"/>
    <w:rsid w:val="000822AC"/>
    <w:rsid w:val="00082DE4"/>
    <w:rsid w:val="000836D6"/>
    <w:rsid w:val="000844F1"/>
    <w:rsid w:val="0008475D"/>
    <w:rsid w:val="000858D0"/>
    <w:rsid w:val="00092B44"/>
    <w:rsid w:val="00093571"/>
    <w:rsid w:val="0009528F"/>
    <w:rsid w:val="000A3A6A"/>
    <w:rsid w:val="000A6994"/>
    <w:rsid w:val="000B157D"/>
    <w:rsid w:val="000B1D69"/>
    <w:rsid w:val="000B41BA"/>
    <w:rsid w:val="000B55BA"/>
    <w:rsid w:val="000D191F"/>
    <w:rsid w:val="000D6303"/>
    <w:rsid w:val="000E309E"/>
    <w:rsid w:val="000F07EB"/>
    <w:rsid w:val="000F1532"/>
    <w:rsid w:val="000F5186"/>
    <w:rsid w:val="000F7B11"/>
    <w:rsid w:val="00104C39"/>
    <w:rsid w:val="00107961"/>
    <w:rsid w:val="00111758"/>
    <w:rsid w:val="00113391"/>
    <w:rsid w:val="001142BE"/>
    <w:rsid w:val="00126455"/>
    <w:rsid w:val="00131FAD"/>
    <w:rsid w:val="00135FC8"/>
    <w:rsid w:val="001402AC"/>
    <w:rsid w:val="00140C76"/>
    <w:rsid w:val="00144227"/>
    <w:rsid w:val="00144A2E"/>
    <w:rsid w:val="00152EC8"/>
    <w:rsid w:val="00154919"/>
    <w:rsid w:val="00160801"/>
    <w:rsid w:val="001652AC"/>
    <w:rsid w:val="00171194"/>
    <w:rsid w:val="00173A93"/>
    <w:rsid w:val="00175773"/>
    <w:rsid w:val="00177FFC"/>
    <w:rsid w:val="00182DA7"/>
    <w:rsid w:val="00185DFB"/>
    <w:rsid w:val="00190E98"/>
    <w:rsid w:val="00193E71"/>
    <w:rsid w:val="001941D1"/>
    <w:rsid w:val="00196432"/>
    <w:rsid w:val="001B6E27"/>
    <w:rsid w:val="001C1758"/>
    <w:rsid w:val="001C17EE"/>
    <w:rsid w:val="001C3A9C"/>
    <w:rsid w:val="001C3C8F"/>
    <w:rsid w:val="001C4418"/>
    <w:rsid w:val="001C4F53"/>
    <w:rsid w:val="001C5410"/>
    <w:rsid w:val="001C7880"/>
    <w:rsid w:val="001E0464"/>
    <w:rsid w:val="001E11E4"/>
    <w:rsid w:val="001E4EF3"/>
    <w:rsid w:val="001E594C"/>
    <w:rsid w:val="001E5F31"/>
    <w:rsid w:val="001E676E"/>
    <w:rsid w:val="001E68A2"/>
    <w:rsid w:val="001E6DA9"/>
    <w:rsid w:val="001F0923"/>
    <w:rsid w:val="001F0AAD"/>
    <w:rsid w:val="001F6580"/>
    <w:rsid w:val="00200510"/>
    <w:rsid w:val="002043FA"/>
    <w:rsid w:val="0020469F"/>
    <w:rsid w:val="00206849"/>
    <w:rsid w:val="00207841"/>
    <w:rsid w:val="00214CF7"/>
    <w:rsid w:val="0022123B"/>
    <w:rsid w:val="002244A2"/>
    <w:rsid w:val="00225BA4"/>
    <w:rsid w:val="00234529"/>
    <w:rsid w:val="00235E2A"/>
    <w:rsid w:val="002373A1"/>
    <w:rsid w:val="00240331"/>
    <w:rsid w:val="00240A3D"/>
    <w:rsid w:val="00241A96"/>
    <w:rsid w:val="002500F3"/>
    <w:rsid w:val="0025188F"/>
    <w:rsid w:val="00261158"/>
    <w:rsid w:val="00264B44"/>
    <w:rsid w:val="00271179"/>
    <w:rsid w:val="002739EC"/>
    <w:rsid w:val="00274E28"/>
    <w:rsid w:val="00284FF5"/>
    <w:rsid w:val="00286CA8"/>
    <w:rsid w:val="00293D70"/>
    <w:rsid w:val="00294653"/>
    <w:rsid w:val="00295D88"/>
    <w:rsid w:val="002A03ED"/>
    <w:rsid w:val="002A17C0"/>
    <w:rsid w:val="002A1AC8"/>
    <w:rsid w:val="002A1EB0"/>
    <w:rsid w:val="002A35B7"/>
    <w:rsid w:val="002A4658"/>
    <w:rsid w:val="002A7624"/>
    <w:rsid w:val="002B0941"/>
    <w:rsid w:val="002B16D8"/>
    <w:rsid w:val="002B29B4"/>
    <w:rsid w:val="002B5450"/>
    <w:rsid w:val="002C19AA"/>
    <w:rsid w:val="002C2B8B"/>
    <w:rsid w:val="002D0A2A"/>
    <w:rsid w:val="002D190D"/>
    <w:rsid w:val="002D40FF"/>
    <w:rsid w:val="002D4640"/>
    <w:rsid w:val="002D792E"/>
    <w:rsid w:val="002E1578"/>
    <w:rsid w:val="002E2350"/>
    <w:rsid w:val="002E3413"/>
    <w:rsid w:val="002E7D4A"/>
    <w:rsid w:val="002F2C1E"/>
    <w:rsid w:val="002F2E73"/>
    <w:rsid w:val="0030290B"/>
    <w:rsid w:val="003040CB"/>
    <w:rsid w:val="003061CF"/>
    <w:rsid w:val="00310319"/>
    <w:rsid w:val="00311722"/>
    <w:rsid w:val="00312366"/>
    <w:rsid w:val="00314C63"/>
    <w:rsid w:val="003249A5"/>
    <w:rsid w:val="00325351"/>
    <w:rsid w:val="0032740C"/>
    <w:rsid w:val="0033483E"/>
    <w:rsid w:val="00340B89"/>
    <w:rsid w:val="00340E66"/>
    <w:rsid w:val="00345342"/>
    <w:rsid w:val="003554A1"/>
    <w:rsid w:val="00370A92"/>
    <w:rsid w:val="00372ED1"/>
    <w:rsid w:val="003730AA"/>
    <w:rsid w:val="00373179"/>
    <w:rsid w:val="0037462D"/>
    <w:rsid w:val="00382A44"/>
    <w:rsid w:val="003842CE"/>
    <w:rsid w:val="00386E03"/>
    <w:rsid w:val="00393536"/>
    <w:rsid w:val="00393AA7"/>
    <w:rsid w:val="003A746F"/>
    <w:rsid w:val="003A78CB"/>
    <w:rsid w:val="003A7DC5"/>
    <w:rsid w:val="003C5490"/>
    <w:rsid w:val="003C5BD3"/>
    <w:rsid w:val="003C5DD2"/>
    <w:rsid w:val="003D1284"/>
    <w:rsid w:val="003D3C04"/>
    <w:rsid w:val="003D43B5"/>
    <w:rsid w:val="003D5BCA"/>
    <w:rsid w:val="003E0826"/>
    <w:rsid w:val="003E0BA1"/>
    <w:rsid w:val="003E1C97"/>
    <w:rsid w:val="003E673F"/>
    <w:rsid w:val="003F1D24"/>
    <w:rsid w:val="003F3B54"/>
    <w:rsid w:val="003F6835"/>
    <w:rsid w:val="00402738"/>
    <w:rsid w:val="00403C80"/>
    <w:rsid w:val="00407E88"/>
    <w:rsid w:val="0041326D"/>
    <w:rsid w:val="00415CA3"/>
    <w:rsid w:val="00424798"/>
    <w:rsid w:val="00425CE5"/>
    <w:rsid w:val="00425E32"/>
    <w:rsid w:val="0043097D"/>
    <w:rsid w:val="0043611C"/>
    <w:rsid w:val="004362AD"/>
    <w:rsid w:val="004365D6"/>
    <w:rsid w:val="00443AF0"/>
    <w:rsid w:val="0044609E"/>
    <w:rsid w:val="004463B0"/>
    <w:rsid w:val="00447DF2"/>
    <w:rsid w:val="00450282"/>
    <w:rsid w:val="00452CCD"/>
    <w:rsid w:val="00455E7F"/>
    <w:rsid w:val="004567A3"/>
    <w:rsid w:val="0046124D"/>
    <w:rsid w:val="00463B91"/>
    <w:rsid w:val="004647AA"/>
    <w:rsid w:val="00466D17"/>
    <w:rsid w:val="00467A5A"/>
    <w:rsid w:val="00475A4C"/>
    <w:rsid w:val="00476C95"/>
    <w:rsid w:val="00482216"/>
    <w:rsid w:val="004837C7"/>
    <w:rsid w:val="00485541"/>
    <w:rsid w:val="00492462"/>
    <w:rsid w:val="00492721"/>
    <w:rsid w:val="004B7A7A"/>
    <w:rsid w:val="004C5F8A"/>
    <w:rsid w:val="004D0EEC"/>
    <w:rsid w:val="004E0EF8"/>
    <w:rsid w:val="004F1008"/>
    <w:rsid w:val="004F13CF"/>
    <w:rsid w:val="004F1790"/>
    <w:rsid w:val="004F2A9E"/>
    <w:rsid w:val="004F2E14"/>
    <w:rsid w:val="00500353"/>
    <w:rsid w:val="005008CD"/>
    <w:rsid w:val="00504BB3"/>
    <w:rsid w:val="005119F1"/>
    <w:rsid w:val="0051230C"/>
    <w:rsid w:val="00514BF6"/>
    <w:rsid w:val="00525D60"/>
    <w:rsid w:val="00530C53"/>
    <w:rsid w:val="005346EE"/>
    <w:rsid w:val="00535FE5"/>
    <w:rsid w:val="00543656"/>
    <w:rsid w:val="00543677"/>
    <w:rsid w:val="00551E35"/>
    <w:rsid w:val="005551FF"/>
    <w:rsid w:val="005569FE"/>
    <w:rsid w:val="00556E47"/>
    <w:rsid w:val="00560AFF"/>
    <w:rsid w:val="00560C44"/>
    <w:rsid w:val="0056135E"/>
    <w:rsid w:val="0056357F"/>
    <w:rsid w:val="00571D98"/>
    <w:rsid w:val="0057591C"/>
    <w:rsid w:val="00581F90"/>
    <w:rsid w:val="005846DB"/>
    <w:rsid w:val="005864F1"/>
    <w:rsid w:val="00586F3F"/>
    <w:rsid w:val="00590CC5"/>
    <w:rsid w:val="00591A24"/>
    <w:rsid w:val="00592875"/>
    <w:rsid w:val="00596583"/>
    <w:rsid w:val="00596E42"/>
    <w:rsid w:val="005A4464"/>
    <w:rsid w:val="005A6BC2"/>
    <w:rsid w:val="005A71F4"/>
    <w:rsid w:val="005B0037"/>
    <w:rsid w:val="005B0245"/>
    <w:rsid w:val="005B0F59"/>
    <w:rsid w:val="005B2E65"/>
    <w:rsid w:val="005B50C3"/>
    <w:rsid w:val="005B550F"/>
    <w:rsid w:val="005B763E"/>
    <w:rsid w:val="005C03F3"/>
    <w:rsid w:val="005C04C5"/>
    <w:rsid w:val="005C1C53"/>
    <w:rsid w:val="005C39FA"/>
    <w:rsid w:val="005C41E0"/>
    <w:rsid w:val="005C4B88"/>
    <w:rsid w:val="005C7E80"/>
    <w:rsid w:val="005C7F79"/>
    <w:rsid w:val="005D0DA6"/>
    <w:rsid w:val="005D1C91"/>
    <w:rsid w:val="005E1459"/>
    <w:rsid w:val="005E210E"/>
    <w:rsid w:val="005E7089"/>
    <w:rsid w:val="005F3209"/>
    <w:rsid w:val="006000ED"/>
    <w:rsid w:val="00600617"/>
    <w:rsid w:val="0060139C"/>
    <w:rsid w:val="00603611"/>
    <w:rsid w:val="00610420"/>
    <w:rsid w:val="00616987"/>
    <w:rsid w:val="00631130"/>
    <w:rsid w:val="00634E0F"/>
    <w:rsid w:val="0063585C"/>
    <w:rsid w:val="0063760E"/>
    <w:rsid w:val="00642995"/>
    <w:rsid w:val="006434F5"/>
    <w:rsid w:val="0064673F"/>
    <w:rsid w:val="00646EFE"/>
    <w:rsid w:val="0065052E"/>
    <w:rsid w:val="00650C2D"/>
    <w:rsid w:val="00653CAB"/>
    <w:rsid w:val="00656571"/>
    <w:rsid w:val="00656F36"/>
    <w:rsid w:val="00661013"/>
    <w:rsid w:val="0066324C"/>
    <w:rsid w:val="00663650"/>
    <w:rsid w:val="0066416D"/>
    <w:rsid w:val="00675CB0"/>
    <w:rsid w:val="00682C13"/>
    <w:rsid w:val="00684557"/>
    <w:rsid w:val="00686246"/>
    <w:rsid w:val="00686564"/>
    <w:rsid w:val="00691025"/>
    <w:rsid w:val="00691AC2"/>
    <w:rsid w:val="00695F6C"/>
    <w:rsid w:val="00696B5D"/>
    <w:rsid w:val="006A03FA"/>
    <w:rsid w:val="006A0FC5"/>
    <w:rsid w:val="006A4977"/>
    <w:rsid w:val="006A554E"/>
    <w:rsid w:val="006B34C7"/>
    <w:rsid w:val="006B7193"/>
    <w:rsid w:val="006C5429"/>
    <w:rsid w:val="006C790F"/>
    <w:rsid w:val="006D0183"/>
    <w:rsid w:val="006D01A1"/>
    <w:rsid w:val="006D1CB7"/>
    <w:rsid w:val="006D5CDA"/>
    <w:rsid w:val="006E6139"/>
    <w:rsid w:val="006F4836"/>
    <w:rsid w:val="006F6DD0"/>
    <w:rsid w:val="007038FC"/>
    <w:rsid w:val="00703EB0"/>
    <w:rsid w:val="00706A14"/>
    <w:rsid w:val="00707447"/>
    <w:rsid w:val="007106F1"/>
    <w:rsid w:val="00714AC0"/>
    <w:rsid w:val="00715DC0"/>
    <w:rsid w:val="00720CE1"/>
    <w:rsid w:val="00721A5C"/>
    <w:rsid w:val="007338B5"/>
    <w:rsid w:val="00734C87"/>
    <w:rsid w:val="00743BE1"/>
    <w:rsid w:val="00746342"/>
    <w:rsid w:val="0074770D"/>
    <w:rsid w:val="0075094F"/>
    <w:rsid w:val="00751FB8"/>
    <w:rsid w:val="0075399D"/>
    <w:rsid w:val="00754639"/>
    <w:rsid w:val="00755088"/>
    <w:rsid w:val="00757BA4"/>
    <w:rsid w:val="00757BC5"/>
    <w:rsid w:val="00760419"/>
    <w:rsid w:val="00762143"/>
    <w:rsid w:val="00764ED6"/>
    <w:rsid w:val="0076528E"/>
    <w:rsid w:val="00767173"/>
    <w:rsid w:val="00767AE4"/>
    <w:rsid w:val="007724C3"/>
    <w:rsid w:val="00780D48"/>
    <w:rsid w:val="00781339"/>
    <w:rsid w:val="00785009"/>
    <w:rsid w:val="007A4436"/>
    <w:rsid w:val="007C6C5A"/>
    <w:rsid w:val="007D268F"/>
    <w:rsid w:val="007E0159"/>
    <w:rsid w:val="007E47F3"/>
    <w:rsid w:val="007E4E46"/>
    <w:rsid w:val="007E5D94"/>
    <w:rsid w:val="007F2182"/>
    <w:rsid w:val="00814204"/>
    <w:rsid w:val="0081745B"/>
    <w:rsid w:val="00817FE2"/>
    <w:rsid w:val="0082121A"/>
    <w:rsid w:val="008220DD"/>
    <w:rsid w:val="0082215F"/>
    <w:rsid w:val="00825571"/>
    <w:rsid w:val="00833097"/>
    <w:rsid w:val="00837E95"/>
    <w:rsid w:val="008400F7"/>
    <w:rsid w:val="00841FBD"/>
    <w:rsid w:val="0084592F"/>
    <w:rsid w:val="0084718D"/>
    <w:rsid w:val="00850206"/>
    <w:rsid w:val="00850C6F"/>
    <w:rsid w:val="008517C5"/>
    <w:rsid w:val="00854C50"/>
    <w:rsid w:val="00863F0F"/>
    <w:rsid w:val="00872E72"/>
    <w:rsid w:val="0087573C"/>
    <w:rsid w:val="008B241C"/>
    <w:rsid w:val="008C3B92"/>
    <w:rsid w:val="008C6EB1"/>
    <w:rsid w:val="008D5945"/>
    <w:rsid w:val="008D72A7"/>
    <w:rsid w:val="008E2A62"/>
    <w:rsid w:val="008F138C"/>
    <w:rsid w:val="008F2C87"/>
    <w:rsid w:val="008F4BC6"/>
    <w:rsid w:val="008F55CE"/>
    <w:rsid w:val="008F6B7D"/>
    <w:rsid w:val="00905298"/>
    <w:rsid w:val="00914CF0"/>
    <w:rsid w:val="009227C4"/>
    <w:rsid w:val="00924FBD"/>
    <w:rsid w:val="00935317"/>
    <w:rsid w:val="00950490"/>
    <w:rsid w:val="009554D7"/>
    <w:rsid w:val="0095602A"/>
    <w:rsid w:val="00961BC5"/>
    <w:rsid w:val="00962A2E"/>
    <w:rsid w:val="0096360E"/>
    <w:rsid w:val="00964F2C"/>
    <w:rsid w:val="00965DF7"/>
    <w:rsid w:val="0097373A"/>
    <w:rsid w:val="0097631A"/>
    <w:rsid w:val="00976BE2"/>
    <w:rsid w:val="00980F73"/>
    <w:rsid w:val="00993CF4"/>
    <w:rsid w:val="00996374"/>
    <w:rsid w:val="009A0551"/>
    <w:rsid w:val="009A20C7"/>
    <w:rsid w:val="009A4E38"/>
    <w:rsid w:val="009A5384"/>
    <w:rsid w:val="009A596D"/>
    <w:rsid w:val="009B183D"/>
    <w:rsid w:val="009C1066"/>
    <w:rsid w:val="009C1839"/>
    <w:rsid w:val="009C4254"/>
    <w:rsid w:val="009C51AF"/>
    <w:rsid w:val="009C7B01"/>
    <w:rsid w:val="009D1081"/>
    <w:rsid w:val="009D2B02"/>
    <w:rsid w:val="009D3303"/>
    <w:rsid w:val="009D4DF2"/>
    <w:rsid w:val="009E0384"/>
    <w:rsid w:val="009E57A6"/>
    <w:rsid w:val="009E780B"/>
    <w:rsid w:val="009E7863"/>
    <w:rsid w:val="009F61B7"/>
    <w:rsid w:val="009F6EAB"/>
    <w:rsid w:val="00A01166"/>
    <w:rsid w:val="00A03B57"/>
    <w:rsid w:val="00A107DC"/>
    <w:rsid w:val="00A15ED1"/>
    <w:rsid w:val="00A1672A"/>
    <w:rsid w:val="00A17DD4"/>
    <w:rsid w:val="00A20116"/>
    <w:rsid w:val="00A237E3"/>
    <w:rsid w:val="00A27C98"/>
    <w:rsid w:val="00A329B9"/>
    <w:rsid w:val="00A3398F"/>
    <w:rsid w:val="00A34826"/>
    <w:rsid w:val="00A36D64"/>
    <w:rsid w:val="00A40AA7"/>
    <w:rsid w:val="00A417A4"/>
    <w:rsid w:val="00A42A7F"/>
    <w:rsid w:val="00A45940"/>
    <w:rsid w:val="00A53D59"/>
    <w:rsid w:val="00A54A43"/>
    <w:rsid w:val="00A54F03"/>
    <w:rsid w:val="00A55E0D"/>
    <w:rsid w:val="00A624A0"/>
    <w:rsid w:val="00A66174"/>
    <w:rsid w:val="00A72715"/>
    <w:rsid w:val="00AA18E9"/>
    <w:rsid w:val="00AA3D3F"/>
    <w:rsid w:val="00AB04EF"/>
    <w:rsid w:val="00AB1041"/>
    <w:rsid w:val="00AB417C"/>
    <w:rsid w:val="00AC08C3"/>
    <w:rsid w:val="00AC3508"/>
    <w:rsid w:val="00AC4014"/>
    <w:rsid w:val="00AC50E5"/>
    <w:rsid w:val="00AC572A"/>
    <w:rsid w:val="00AC7044"/>
    <w:rsid w:val="00AC784C"/>
    <w:rsid w:val="00AD0AF6"/>
    <w:rsid w:val="00AD4602"/>
    <w:rsid w:val="00AD77B1"/>
    <w:rsid w:val="00AD7C60"/>
    <w:rsid w:val="00AE261A"/>
    <w:rsid w:val="00AF56BF"/>
    <w:rsid w:val="00B0476A"/>
    <w:rsid w:val="00B050D7"/>
    <w:rsid w:val="00B1491C"/>
    <w:rsid w:val="00B17801"/>
    <w:rsid w:val="00B205C7"/>
    <w:rsid w:val="00B234C7"/>
    <w:rsid w:val="00B269FB"/>
    <w:rsid w:val="00B32621"/>
    <w:rsid w:val="00B33F85"/>
    <w:rsid w:val="00B34F13"/>
    <w:rsid w:val="00B354A8"/>
    <w:rsid w:val="00B362DF"/>
    <w:rsid w:val="00B4787A"/>
    <w:rsid w:val="00B51D32"/>
    <w:rsid w:val="00B5302B"/>
    <w:rsid w:val="00B613B4"/>
    <w:rsid w:val="00B61CD1"/>
    <w:rsid w:val="00B627EA"/>
    <w:rsid w:val="00B6361D"/>
    <w:rsid w:val="00B67347"/>
    <w:rsid w:val="00B75020"/>
    <w:rsid w:val="00B83D9A"/>
    <w:rsid w:val="00B84DEA"/>
    <w:rsid w:val="00B93F1E"/>
    <w:rsid w:val="00B95E43"/>
    <w:rsid w:val="00BA2918"/>
    <w:rsid w:val="00BA3036"/>
    <w:rsid w:val="00BA6BB1"/>
    <w:rsid w:val="00BB0716"/>
    <w:rsid w:val="00BB1B41"/>
    <w:rsid w:val="00BB4E52"/>
    <w:rsid w:val="00BC0196"/>
    <w:rsid w:val="00BC6E33"/>
    <w:rsid w:val="00BD0B41"/>
    <w:rsid w:val="00BD45EA"/>
    <w:rsid w:val="00BD6CAE"/>
    <w:rsid w:val="00BE6163"/>
    <w:rsid w:val="00BE7331"/>
    <w:rsid w:val="00BF5F7B"/>
    <w:rsid w:val="00BF63C0"/>
    <w:rsid w:val="00BF675B"/>
    <w:rsid w:val="00C01A85"/>
    <w:rsid w:val="00C105FD"/>
    <w:rsid w:val="00C11DC9"/>
    <w:rsid w:val="00C16F1D"/>
    <w:rsid w:val="00C20EB9"/>
    <w:rsid w:val="00C21705"/>
    <w:rsid w:val="00C2431F"/>
    <w:rsid w:val="00C24719"/>
    <w:rsid w:val="00C257BC"/>
    <w:rsid w:val="00C25F11"/>
    <w:rsid w:val="00C320DD"/>
    <w:rsid w:val="00C3411F"/>
    <w:rsid w:val="00C53424"/>
    <w:rsid w:val="00C555F5"/>
    <w:rsid w:val="00C55BE8"/>
    <w:rsid w:val="00C601EB"/>
    <w:rsid w:val="00C607A4"/>
    <w:rsid w:val="00C706BF"/>
    <w:rsid w:val="00C70DB1"/>
    <w:rsid w:val="00C74E58"/>
    <w:rsid w:val="00C75467"/>
    <w:rsid w:val="00C771B4"/>
    <w:rsid w:val="00C83BAB"/>
    <w:rsid w:val="00C84C4B"/>
    <w:rsid w:val="00C86A67"/>
    <w:rsid w:val="00C91BF5"/>
    <w:rsid w:val="00C93413"/>
    <w:rsid w:val="00C95986"/>
    <w:rsid w:val="00C966F6"/>
    <w:rsid w:val="00CA3D6A"/>
    <w:rsid w:val="00CA4DAC"/>
    <w:rsid w:val="00CB245C"/>
    <w:rsid w:val="00CB2A73"/>
    <w:rsid w:val="00CC21AC"/>
    <w:rsid w:val="00CC55B3"/>
    <w:rsid w:val="00CD1754"/>
    <w:rsid w:val="00CD37FA"/>
    <w:rsid w:val="00CD4950"/>
    <w:rsid w:val="00CD6714"/>
    <w:rsid w:val="00CE16B2"/>
    <w:rsid w:val="00CE18E0"/>
    <w:rsid w:val="00CE253C"/>
    <w:rsid w:val="00CE4552"/>
    <w:rsid w:val="00CE4907"/>
    <w:rsid w:val="00CF0A2D"/>
    <w:rsid w:val="00CF123C"/>
    <w:rsid w:val="00D0022C"/>
    <w:rsid w:val="00D05F67"/>
    <w:rsid w:val="00D22407"/>
    <w:rsid w:val="00D30B51"/>
    <w:rsid w:val="00D4056C"/>
    <w:rsid w:val="00D40663"/>
    <w:rsid w:val="00D43227"/>
    <w:rsid w:val="00D46B7E"/>
    <w:rsid w:val="00D50D81"/>
    <w:rsid w:val="00D52265"/>
    <w:rsid w:val="00D60D28"/>
    <w:rsid w:val="00D61A8A"/>
    <w:rsid w:val="00D636DF"/>
    <w:rsid w:val="00D641B2"/>
    <w:rsid w:val="00D66478"/>
    <w:rsid w:val="00D67EB4"/>
    <w:rsid w:val="00D73667"/>
    <w:rsid w:val="00D74F19"/>
    <w:rsid w:val="00D754B8"/>
    <w:rsid w:val="00D80928"/>
    <w:rsid w:val="00D82E7E"/>
    <w:rsid w:val="00D836E0"/>
    <w:rsid w:val="00D8531F"/>
    <w:rsid w:val="00D90341"/>
    <w:rsid w:val="00D917D6"/>
    <w:rsid w:val="00D93B22"/>
    <w:rsid w:val="00D96300"/>
    <w:rsid w:val="00D976D8"/>
    <w:rsid w:val="00DA0843"/>
    <w:rsid w:val="00DA17D9"/>
    <w:rsid w:val="00DA4974"/>
    <w:rsid w:val="00DA7D2D"/>
    <w:rsid w:val="00DB0FEC"/>
    <w:rsid w:val="00DB2751"/>
    <w:rsid w:val="00DB7942"/>
    <w:rsid w:val="00DC1414"/>
    <w:rsid w:val="00DC25A9"/>
    <w:rsid w:val="00DC313B"/>
    <w:rsid w:val="00DC3688"/>
    <w:rsid w:val="00DC4253"/>
    <w:rsid w:val="00DC665F"/>
    <w:rsid w:val="00DD0030"/>
    <w:rsid w:val="00DD273F"/>
    <w:rsid w:val="00DE2AB1"/>
    <w:rsid w:val="00DE431F"/>
    <w:rsid w:val="00DE492D"/>
    <w:rsid w:val="00DE600F"/>
    <w:rsid w:val="00DE6D59"/>
    <w:rsid w:val="00DE7A45"/>
    <w:rsid w:val="00DE7BE2"/>
    <w:rsid w:val="00DF08ED"/>
    <w:rsid w:val="00DF0D69"/>
    <w:rsid w:val="00DF6366"/>
    <w:rsid w:val="00DF6AB0"/>
    <w:rsid w:val="00DF6FF7"/>
    <w:rsid w:val="00DF720C"/>
    <w:rsid w:val="00E0128F"/>
    <w:rsid w:val="00E03F55"/>
    <w:rsid w:val="00E070CC"/>
    <w:rsid w:val="00E07712"/>
    <w:rsid w:val="00E104B3"/>
    <w:rsid w:val="00E125D7"/>
    <w:rsid w:val="00E1291D"/>
    <w:rsid w:val="00E1765F"/>
    <w:rsid w:val="00E240FF"/>
    <w:rsid w:val="00E243FB"/>
    <w:rsid w:val="00E27DF1"/>
    <w:rsid w:val="00E31A32"/>
    <w:rsid w:val="00E329D4"/>
    <w:rsid w:val="00E44BDF"/>
    <w:rsid w:val="00E51C2F"/>
    <w:rsid w:val="00E52ADE"/>
    <w:rsid w:val="00E54406"/>
    <w:rsid w:val="00E54D4D"/>
    <w:rsid w:val="00E559E3"/>
    <w:rsid w:val="00E578DC"/>
    <w:rsid w:val="00E60530"/>
    <w:rsid w:val="00E628C2"/>
    <w:rsid w:val="00E6612F"/>
    <w:rsid w:val="00E664F9"/>
    <w:rsid w:val="00E80F4C"/>
    <w:rsid w:val="00E81B2C"/>
    <w:rsid w:val="00E86C0E"/>
    <w:rsid w:val="00EA2B8A"/>
    <w:rsid w:val="00EA6FAD"/>
    <w:rsid w:val="00EB0B71"/>
    <w:rsid w:val="00EB2B67"/>
    <w:rsid w:val="00EB34F8"/>
    <w:rsid w:val="00EB3A0E"/>
    <w:rsid w:val="00EB5779"/>
    <w:rsid w:val="00EB6ACB"/>
    <w:rsid w:val="00EB6DD3"/>
    <w:rsid w:val="00EC3E4C"/>
    <w:rsid w:val="00EC3EC1"/>
    <w:rsid w:val="00EC4343"/>
    <w:rsid w:val="00EC67FE"/>
    <w:rsid w:val="00EC6B1C"/>
    <w:rsid w:val="00EC7F9A"/>
    <w:rsid w:val="00ED4F8D"/>
    <w:rsid w:val="00EE6AE6"/>
    <w:rsid w:val="00EE7BAE"/>
    <w:rsid w:val="00EF3D55"/>
    <w:rsid w:val="00EF5496"/>
    <w:rsid w:val="00EF5FDC"/>
    <w:rsid w:val="00EF6C02"/>
    <w:rsid w:val="00F015DE"/>
    <w:rsid w:val="00F032AA"/>
    <w:rsid w:val="00F11EE2"/>
    <w:rsid w:val="00F13F45"/>
    <w:rsid w:val="00F15F45"/>
    <w:rsid w:val="00F21217"/>
    <w:rsid w:val="00F23455"/>
    <w:rsid w:val="00F23C19"/>
    <w:rsid w:val="00F304CB"/>
    <w:rsid w:val="00F31E2E"/>
    <w:rsid w:val="00F331F2"/>
    <w:rsid w:val="00F43145"/>
    <w:rsid w:val="00F45E17"/>
    <w:rsid w:val="00F60E55"/>
    <w:rsid w:val="00F61027"/>
    <w:rsid w:val="00F63118"/>
    <w:rsid w:val="00F65F54"/>
    <w:rsid w:val="00F66481"/>
    <w:rsid w:val="00F664F8"/>
    <w:rsid w:val="00F67317"/>
    <w:rsid w:val="00F77623"/>
    <w:rsid w:val="00F80398"/>
    <w:rsid w:val="00F81836"/>
    <w:rsid w:val="00F83BE9"/>
    <w:rsid w:val="00F83E60"/>
    <w:rsid w:val="00F853EC"/>
    <w:rsid w:val="00F872C0"/>
    <w:rsid w:val="00F87EA5"/>
    <w:rsid w:val="00F93992"/>
    <w:rsid w:val="00F969C5"/>
    <w:rsid w:val="00F96C0A"/>
    <w:rsid w:val="00F977AD"/>
    <w:rsid w:val="00FA0349"/>
    <w:rsid w:val="00FA2418"/>
    <w:rsid w:val="00FA2C41"/>
    <w:rsid w:val="00FA6BBA"/>
    <w:rsid w:val="00FC70EE"/>
    <w:rsid w:val="00FC7783"/>
    <w:rsid w:val="00FD280A"/>
    <w:rsid w:val="00FE587B"/>
    <w:rsid w:val="00FE72C2"/>
    <w:rsid w:val="00FE7339"/>
    <w:rsid w:val="00FF1581"/>
    <w:rsid w:val="00FF255D"/>
    <w:rsid w:val="00FF55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26"/>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14</Pages>
  <Words>4343</Words>
  <Characters>24761</Characters>
  <Application>Microsoft Office Word</Application>
  <DocSecurity>0</DocSecurity>
  <Lines>206</Lines>
  <Paragraphs>58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684</cp:revision>
  <dcterms:created xsi:type="dcterms:W3CDTF">2025-04-08T19:02:00Z</dcterms:created>
  <dcterms:modified xsi:type="dcterms:W3CDTF">2026-08-16T10:40:00Z</dcterms:modified>
</cp:coreProperties>
</file>